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50" w:rsidRDefault="004747DF" w:rsidP="001E0DC9">
      <w:pPr>
        <w:jc w:val="center"/>
        <w:rPr>
          <w:rFonts w:ascii="標楷體" w:eastAsia="標楷體" w:hAnsi="標楷體"/>
          <w:sz w:val="40"/>
          <w:szCs w:val="44"/>
        </w:rPr>
      </w:pPr>
      <w:r w:rsidRPr="00767CE6">
        <w:rPr>
          <w:rFonts w:ascii="標楷體" w:eastAsia="標楷體" w:hAnsi="標楷體" w:hint="eastAsia"/>
          <w:sz w:val="40"/>
          <w:szCs w:val="44"/>
        </w:rPr>
        <w:t>新北市性別友善</w:t>
      </w:r>
      <w:r w:rsidR="002E5EDE" w:rsidRPr="00767CE6">
        <w:rPr>
          <w:rFonts w:ascii="標楷體" w:eastAsia="標楷體" w:hAnsi="標楷體" w:hint="eastAsia"/>
          <w:sz w:val="40"/>
          <w:szCs w:val="44"/>
        </w:rPr>
        <w:t>廁</w:t>
      </w:r>
      <w:r w:rsidR="006A6650" w:rsidRPr="00767CE6">
        <w:rPr>
          <w:rFonts w:ascii="標楷體" w:eastAsia="標楷體" w:hAnsi="標楷體" w:hint="eastAsia"/>
          <w:sz w:val="40"/>
          <w:szCs w:val="44"/>
        </w:rPr>
        <w:t>所</w:t>
      </w:r>
      <w:r w:rsidRPr="00767CE6">
        <w:rPr>
          <w:rFonts w:ascii="標楷體" w:eastAsia="標楷體" w:hAnsi="標楷體" w:hint="eastAsia"/>
          <w:sz w:val="40"/>
          <w:szCs w:val="44"/>
        </w:rPr>
        <w:t>標章</w:t>
      </w:r>
      <w:r w:rsidR="00FE65A0" w:rsidRPr="00767CE6">
        <w:rPr>
          <w:rFonts w:ascii="標楷體" w:eastAsia="標楷體" w:hAnsi="標楷體" w:hint="eastAsia"/>
          <w:sz w:val="40"/>
          <w:szCs w:val="44"/>
        </w:rPr>
        <w:t>申</w:t>
      </w:r>
      <w:r w:rsidR="00E607B0" w:rsidRPr="00F50203">
        <w:rPr>
          <w:rFonts w:ascii="標楷體" w:eastAsia="標楷體" w:hAnsi="標楷體" w:hint="eastAsia"/>
          <w:sz w:val="40"/>
          <w:szCs w:val="44"/>
        </w:rPr>
        <w:t>辦</w:t>
      </w:r>
      <w:r w:rsidR="00D77DD7" w:rsidRPr="00F50203">
        <w:rPr>
          <w:rFonts w:ascii="標楷體" w:eastAsia="標楷體" w:hAnsi="標楷體" w:hint="eastAsia"/>
          <w:sz w:val="40"/>
          <w:szCs w:val="44"/>
        </w:rPr>
        <w:t>計畫</w:t>
      </w:r>
    </w:p>
    <w:p w:rsidR="003F7F3F" w:rsidRPr="003F7F3F" w:rsidRDefault="003F7F3F" w:rsidP="003F7F3F">
      <w:pPr>
        <w:jc w:val="right"/>
        <w:rPr>
          <w:rFonts w:ascii="標楷體" w:eastAsia="標楷體" w:hAnsi="標楷體"/>
          <w:sz w:val="16"/>
          <w:szCs w:val="24"/>
        </w:rPr>
      </w:pPr>
      <w:r w:rsidRPr="003F7F3F">
        <w:rPr>
          <w:rFonts w:ascii="標楷體" w:eastAsia="標楷體" w:hAnsi="標楷體" w:hint="eastAsia"/>
          <w:sz w:val="16"/>
          <w:szCs w:val="24"/>
        </w:rPr>
        <w:t>中華民國111年1月19日新北市政府新北府環衛</w:t>
      </w:r>
      <w:r w:rsidR="006D223D">
        <w:rPr>
          <w:rFonts w:ascii="標楷體" w:eastAsia="標楷體" w:hAnsi="標楷體" w:hint="eastAsia"/>
          <w:sz w:val="16"/>
          <w:szCs w:val="24"/>
        </w:rPr>
        <w:t>字</w:t>
      </w:r>
      <w:r w:rsidRPr="003F7F3F">
        <w:rPr>
          <w:rFonts w:ascii="標楷體" w:eastAsia="標楷體" w:hAnsi="標楷體" w:hint="eastAsia"/>
          <w:sz w:val="16"/>
          <w:szCs w:val="24"/>
        </w:rPr>
        <w:t>第1110104959號函訂定</w:t>
      </w:r>
    </w:p>
    <w:p w:rsidR="003F7F3F" w:rsidRDefault="003F7F3F" w:rsidP="003F7F3F">
      <w:pPr>
        <w:jc w:val="right"/>
        <w:rPr>
          <w:rFonts w:ascii="標楷體" w:eastAsia="標楷體" w:hAnsi="標楷體"/>
          <w:sz w:val="16"/>
          <w:szCs w:val="24"/>
        </w:rPr>
      </w:pPr>
      <w:r w:rsidRPr="003F7F3F">
        <w:rPr>
          <w:rFonts w:ascii="標楷體" w:eastAsia="標楷體" w:hAnsi="標楷體" w:hint="eastAsia"/>
          <w:sz w:val="16"/>
          <w:szCs w:val="24"/>
        </w:rPr>
        <w:t>中華民國111年</w:t>
      </w:r>
      <w:r>
        <w:rPr>
          <w:rFonts w:ascii="標楷體" w:eastAsia="標楷體" w:hAnsi="標楷體" w:hint="eastAsia"/>
          <w:sz w:val="16"/>
          <w:szCs w:val="24"/>
        </w:rPr>
        <w:t>8</w:t>
      </w:r>
      <w:r w:rsidRPr="003F7F3F">
        <w:rPr>
          <w:rFonts w:ascii="標楷體" w:eastAsia="標楷體" w:hAnsi="標楷體" w:hint="eastAsia"/>
          <w:sz w:val="16"/>
          <w:szCs w:val="24"/>
        </w:rPr>
        <w:t>月</w:t>
      </w:r>
      <w:r w:rsidR="003F6175">
        <w:rPr>
          <w:rFonts w:ascii="標楷體" w:eastAsia="標楷體" w:hAnsi="標楷體" w:hint="eastAsia"/>
          <w:sz w:val="16"/>
          <w:szCs w:val="24"/>
        </w:rPr>
        <w:t>23</w:t>
      </w:r>
      <w:r w:rsidRPr="003F7F3F">
        <w:rPr>
          <w:rFonts w:ascii="標楷體" w:eastAsia="標楷體" w:hAnsi="標楷體" w:hint="eastAsia"/>
          <w:sz w:val="16"/>
          <w:szCs w:val="24"/>
        </w:rPr>
        <w:t>日新北市政府新北府環衛</w:t>
      </w:r>
      <w:r w:rsidR="006D223D">
        <w:rPr>
          <w:rFonts w:ascii="標楷體" w:eastAsia="標楷體" w:hAnsi="標楷體" w:hint="eastAsia"/>
          <w:sz w:val="16"/>
          <w:szCs w:val="24"/>
        </w:rPr>
        <w:t>字</w:t>
      </w:r>
      <w:r w:rsidRPr="003F7F3F">
        <w:rPr>
          <w:rFonts w:ascii="標楷體" w:eastAsia="標楷體" w:hAnsi="標楷體" w:hint="eastAsia"/>
          <w:sz w:val="16"/>
          <w:szCs w:val="24"/>
        </w:rPr>
        <w:t>第111</w:t>
      </w:r>
      <w:r>
        <w:rPr>
          <w:rFonts w:ascii="標楷體" w:eastAsia="標楷體" w:hAnsi="標楷體" w:hint="eastAsia"/>
          <w:sz w:val="16"/>
          <w:szCs w:val="24"/>
        </w:rPr>
        <w:t>1</w:t>
      </w:r>
      <w:r w:rsidR="003F6175">
        <w:rPr>
          <w:rFonts w:ascii="標楷體" w:eastAsia="標楷體" w:hAnsi="標楷體" w:hint="eastAsia"/>
          <w:sz w:val="16"/>
          <w:szCs w:val="24"/>
        </w:rPr>
        <w:t>583654</w:t>
      </w:r>
      <w:r w:rsidRPr="003F7F3F">
        <w:rPr>
          <w:rFonts w:ascii="標楷體" w:eastAsia="標楷體" w:hAnsi="標楷體" w:hint="eastAsia"/>
          <w:sz w:val="16"/>
          <w:szCs w:val="24"/>
        </w:rPr>
        <w:t>號函</w:t>
      </w:r>
      <w:r w:rsidR="00CC339B">
        <w:rPr>
          <w:rFonts w:ascii="標楷體" w:eastAsia="標楷體" w:hAnsi="標楷體" w:hint="eastAsia"/>
          <w:sz w:val="16"/>
          <w:szCs w:val="24"/>
        </w:rPr>
        <w:t>修正</w:t>
      </w:r>
    </w:p>
    <w:p w:rsidR="008B7C17" w:rsidRDefault="008B7C17" w:rsidP="008B7C17">
      <w:pPr>
        <w:jc w:val="right"/>
        <w:rPr>
          <w:rFonts w:ascii="標楷體" w:eastAsia="標楷體" w:hAnsi="標楷體"/>
          <w:sz w:val="16"/>
          <w:szCs w:val="24"/>
        </w:rPr>
      </w:pPr>
      <w:r w:rsidRPr="003F7F3F">
        <w:rPr>
          <w:rFonts w:ascii="標楷體" w:eastAsia="標楷體" w:hAnsi="標楷體" w:hint="eastAsia"/>
          <w:sz w:val="16"/>
          <w:szCs w:val="24"/>
        </w:rPr>
        <w:t>中華民國</w:t>
      </w:r>
      <w:r w:rsidR="009E3272">
        <w:rPr>
          <w:rFonts w:ascii="標楷體" w:eastAsia="標楷體" w:hAnsi="標楷體" w:hint="eastAsia"/>
          <w:sz w:val="16"/>
          <w:szCs w:val="24"/>
        </w:rPr>
        <w:t>112</w:t>
      </w:r>
      <w:r w:rsidRPr="003F7F3F">
        <w:rPr>
          <w:rFonts w:ascii="標楷體" w:eastAsia="標楷體" w:hAnsi="標楷體" w:hint="eastAsia"/>
          <w:sz w:val="16"/>
          <w:szCs w:val="24"/>
        </w:rPr>
        <w:t>年</w:t>
      </w:r>
      <w:r w:rsidR="00854DFE">
        <w:rPr>
          <w:rFonts w:ascii="標楷體" w:eastAsia="標楷體" w:hAnsi="標楷體" w:hint="eastAsia"/>
          <w:sz w:val="16"/>
          <w:szCs w:val="24"/>
        </w:rPr>
        <w:t>5</w:t>
      </w:r>
      <w:r w:rsidRPr="003F7F3F">
        <w:rPr>
          <w:rFonts w:ascii="標楷體" w:eastAsia="標楷體" w:hAnsi="標楷體" w:hint="eastAsia"/>
          <w:sz w:val="16"/>
          <w:szCs w:val="24"/>
        </w:rPr>
        <w:t>月</w:t>
      </w:r>
      <w:r w:rsidR="00854DFE">
        <w:rPr>
          <w:rFonts w:ascii="標楷體" w:eastAsia="標楷體" w:hAnsi="標楷體" w:hint="eastAsia"/>
          <w:sz w:val="16"/>
          <w:szCs w:val="24"/>
        </w:rPr>
        <w:t>24</w:t>
      </w:r>
      <w:r w:rsidRPr="003F7F3F">
        <w:rPr>
          <w:rFonts w:ascii="標楷體" w:eastAsia="標楷體" w:hAnsi="標楷體" w:hint="eastAsia"/>
          <w:sz w:val="16"/>
          <w:szCs w:val="24"/>
        </w:rPr>
        <w:t>日新北市政府新北府環衛</w:t>
      </w:r>
      <w:r w:rsidR="006D223D">
        <w:rPr>
          <w:rFonts w:ascii="標楷體" w:eastAsia="標楷體" w:hAnsi="標楷體" w:hint="eastAsia"/>
          <w:sz w:val="16"/>
          <w:szCs w:val="24"/>
        </w:rPr>
        <w:t>字</w:t>
      </w:r>
      <w:r w:rsidRPr="003F7F3F">
        <w:rPr>
          <w:rFonts w:ascii="標楷體" w:eastAsia="標楷體" w:hAnsi="標楷體" w:hint="eastAsia"/>
          <w:sz w:val="16"/>
          <w:szCs w:val="24"/>
        </w:rPr>
        <w:t>第</w:t>
      </w:r>
      <w:r w:rsidR="00CC3C18">
        <w:rPr>
          <w:rFonts w:ascii="標楷體" w:eastAsia="標楷體" w:hAnsi="標楷體" w:hint="eastAsia"/>
          <w:sz w:val="16"/>
          <w:szCs w:val="24"/>
        </w:rPr>
        <w:t>112</w:t>
      </w:r>
      <w:r w:rsidR="00D66147">
        <w:rPr>
          <w:rFonts w:ascii="標楷體" w:eastAsia="標楷體" w:hAnsi="標楷體" w:hint="eastAsia"/>
          <w:sz w:val="16"/>
          <w:szCs w:val="24"/>
        </w:rPr>
        <w:t>0935733</w:t>
      </w:r>
      <w:r w:rsidRPr="003F7F3F">
        <w:rPr>
          <w:rFonts w:ascii="標楷體" w:eastAsia="標楷體" w:hAnsi="標楷體" w:hint="eastAsia"/>
          <w:sz w:val="16"/>
          <w:szCs w:val="24"/>
        </w:rPr>
        <w:t>號函</w:t>
      </w:r>
      <w:r>
        <w:rPr>
          <w:rFonts w:ascii="標楷體" w:eastAsia="標楷體" w:hAnsi="標楷體" w:hint="eastAsia"/>
          <w:sz w:val="16"/>
          <w:szCs w:val="24"/>
        </w:rPr>
        <w:t>修正</w:t>
      </w:r>
    </w:p>
    <w:p w:rsidR="00FF43BC" w:rsidRPr="00F50203" w:rsidRDefault="006A4584" w:rsidP="006A4584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50203">
        <w:rPr>
          <w:rFonts w:ascii="標楷體" w:eastAsia="標楷體" w:hAnsi="標楷體" w:hint="eastAsia"/>
          <w:sz w:val="28"/>
          <w:szCs w:val="24"/>
        </w:rPr>
        <w:t>依據「</w:t>
      </w:r>
      <w:r w:rsidRPr="00F50203">
        <w:rPr>
          <w:rFonts w:ascii="Times New Roman" w:eastAsia="標楷體" w:hAnsi="Times New Roman" w:cs="Times New Roman"/>
          <w:sz w:val="28"/>
          <w:szCs w:val="24"/>
        </w:rPr>
        <w:t>新北市性別友善公廁設置推動小組</w:t>
      </w:r>
      <w:r w:rsidRPr="00F50203">
        <w:rPr>
          <w:rFonts w:ascii="Times New Roman" w:eastAsia="標楷體" w:hAnsi="Times New Roman" w:cs="Times New Roman"/>
          <w:sz w:val="28"/>
          <w:szCs w:val="24"/>
        </w:rPr>
        <w:t>(</w:t>
      </w:r>
      <w:r w:rsidRPr="00F50203">
        <w:rPr>
          <w:rFonts w:ascii="Times New Roman" w:eastAsia="標楷體" w:hAnsi="Times New Roman" w:cs="Times New Roman"/>
          <w:sz w:val="28"/>
          <w:szCs w:val="24"/>
        </w:rPr>
        <w:t>以下稱推動小組</w:t>
      </w:r>
      <w:r w:rsidR="00BE4B16">
        <w:rPr>
          <w:rFonts w:ascii="Times New Roman" w:eastAsia="標楷體" w:hAnsi="Times New Roman" w:cs="Times New Roman"/>
          <w:sz w:val="28"/>
          <w:szCs w:val="24"/>
        </w:rPr>
        <w:t>)11</w:t>
      </w:r>
      <w:r w:rsidR="00D25E64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F50203">
        <w:rPr>
          <w:rFonts w:ascii="Times New Roman" w:eastAsia="標楷體" w:hAnsi="Times New Roman" w:cs="Times New Roman"/>
          <w:sz w:val="28"/>
          <w:szCs w:val="24"/>
        </w:rPr>
        <w:t>年第</w:t>
      </w:r>
      <w:r w:rsidRPr="00F50203">
        <w:rPr>
          <w:rFonts w:ascii="Times New Roman" w:eastAsia="標楷體" w:hAnsi="Times New Roman" w:cs="Times New Roman"/>
          <w:sz w:val="28"/>
          <w:szCs w:val="24"/>
        </w:rPr>
        <w:t>1</w:t>
      </w:r>
      <w:r w:rsidRPr="00F50203">
        <w:rPr>
          <w:rFonts w:ascii="Times New Roman" w:eastAsia="標楷體" w:hAnsi="Times New Roman" w:cs="Times New Roman"/>
          <w:sz w:val="28"/>
          <w:szCs w:val="24"/>
        </w:rPr>
        <w:t>次跨局處會議紀錄」決議事項辦理。</w:t>
      </w:r>
    </w:p>
    <w:p w:rsidR="002C3849" w:rsidRPr="00F50203" w:rsidRDefault="00621184" w:rsidP="006A4584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推動小組置有技術諮詢</w:t>
      </w:r>
      <w:r w:rsidR="00370BB7" w:rsidRPr="00F50203">
        <w:rPr>
          <w:rFonts w:ascii="Times New Roman" w:eastAsia="標楷體" w:hAnsi="Times New Roman" w:cs="Times New Roman" w:hint="eastAsia"/>
          <w:sz w:val="28"/>
          <w:szCs w:val="24"/>
        </w:rPr>
        <w:t>組及秘書組</w:t>
      </w:r>
      <w:r w:rsidR="00D1457C" w:rsidRPr="00F50203">
        <w:rPr>
          <w:rFonts w:ascii="Times New Roman" w:eastAsia="標楷體" w:hAnsi="Times New Roman" w:cs="Times New Roman" w:hint="eastAsia"/>
          <w:sz w:val="28"/>
          <w:szCs w:val="24"/>
        </w:rPr>
        <w:t>；</w:t>
      </w:r>
      <w:r w:rsidR="00370BB7" w:rsidRPr="00F50203">
        <w:rPr>
          <w:rFonts w:ascii="Times New Roman" w:eastAsia="標楷體" w:hAnsi="Times New Roman" w:cs="Times New Roman" w:hint="eastAsia"/>
          <w:sz w:val="28"/>
          <w:szCs w:val="24"/>
        </w:rPr>
        <w:t>技術</w:t>
      </w: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諮詢</w:t>
      </w:r>
      <w:r w:rsidR="00370BB7" w:rsidRPr="00F50203">
        <w:rPr>
          <w:rFonts w:ascii="Times New Roman" w:eastAsia="標楷體" w:hAnsi="Times New Roman" w:cs="Times New Roman" w:hint="eastAsia"/>
          <w:sz w:val="28"/>
          <w:szCs w:val="24"/>
        </w:rPr>
        <w:t>組</w:t>
      </w:r>
      <w:r w:rsidR="00D1457C" w:rsidRPr="00F50203">
        <w:rPr>
          <w:rFonts w:ascii="Times New Roman" w:eastAsia="標楷體" w:hAnsi="Times New Roman" w:cs="Times New Roman" w:hint="eastAsia"/>
          <w:sz w:val="28"/>
          <w:szCs w:val="24"/>
        </w:rPr>
        <w:t>由本</w:t>
      </w:r>
      <w:r w:rsidR="00E00755" w:rsidRPr="00F50203">
        <w:rPr>
          <w:rFonts w:ascii="Times New Roman" w:eastAsia="標楷體" w:hAnsi="Times New Roman" w:cs="Times New Roman" w:hint="eastAsia"/>
          <w:sz w:val="28"/>
          <w:szCs w:val="24"/>
        </w:rPr>
        <w:t>府秘書處、環境保護局、</w:t>
      </w:r>
      <w:r w:rsidR="00D1457C" w:rsidRPr="00F50203">
        <w:rPr>
          <w:rFonts w:ascii="Times New Roman" w:eastAsia="標楷體" w:hAnsi="Times New Roman" w:cs="Times New Roman" w:hint="eastAsia"/>
          <w:sz w:val="28"/>
          <w:szCs w:val="24"/>
        </w:rPr>
        <w:t>社會局</w:t>
      </w:r>
      <w:r w:rsidR="00E00755" w:rsidRPr="00F50203">
        <w:rPr>
          <w:rFonts w:ascii="Times New Roman" w:eastAsia="標楷體" w:hAnsi="Times New Roman" w:cs="Times New Roman" w:hint="eastAsia"/>
          <w:sz w:val="28"/>
          <w:szCs w:val="24"/>
        </w:rPr>
        <w:t>及工務局組成</w:t>
      </w:r>
      <w:r w:rsidR="00D1457C" w:rsidRPr="00F50203">
        <w:rPr>
          <w:rFonts w:ascii="Times New Roman" w:eastAsia="標楷體" w:hAnsi="Times New Roman" w:cs="Times New Roman" w:hint="eastAsia"/>
          <w:sz w:val="28"/>
          <w:szCs w:val="24"/>
        </w:rPr>
        <w:t>，並由環境保護局擔任秘書組。</w:t>
      </w:r>
    </w:p>
    <w:p w:rsidR="002F282C" w:rsidRPr="00F50203" w:rsidRDefault="00D1457C" w:rsidP="006A4584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新北市性別友善廁所標章</w:t>
      </w: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以下稱本標章</w:t>
      </w: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="008D0093" w:rsidRPr="00F50203">
        <w:rPr>
          <w:rFonts w:ascii="Times New Roman" w:eastAsia="標楷體" w:hAnsi="Times New Roman" w:cs="Times New Roman"/>
          <w:sz w:val="28"/>
          <w:szCs w:val="24"/>
        </w:rPr>
        <w:t>申請對象為本市轄內新設</w:t>
      </w:r>
      <w:r w:rsidR="008D0093" w:rsidRPr="00F50203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="00EF3B60" w:rsidRPr="00F50203">
        <w:rPr>
          <w:rFonts w:ascii="Times New Roman" w:eastAsia="標楷體" w:hAnsi="Times New Roman" w:cs="Times New Roman"/>
          <w:sz w:val="28"/>
          <w:szCs w:val="24"/>
        </w:rPr>
        <w:t>既設之廁所</w:t>
      </w:r>
      <w:r w:rsidR="00EF3B60" w:rsidRPr="00F50203">
        <w:rPr>
          <w:rFonts w:ascii="Times New Roman" w:eastAsia="標楷體" w:hAnsi="Times New Roman" w:cs="Times New Roman" w:hint="eastAsia"/>
          <w:sz w:val="28"/>
          <w:szCs w:val="24"/>
        </w:rPr>
        <w:t>，申請單位為公廁管理單位。</w:t>
      </w:r>
    </w:p>
    <w:p w:rsidR="004E1779" w:rsidRPr="00977FB8" w:rsidRDefault="00A53E9F" w:rsidP="004E1779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依據公廁管理單位為新北市政府所屬</w:t>
      </w:r>
      <w:r w:rsidR="00977FB8">
        <w:rPr>
          <w:rFonts w:ascii="Times New Roman" w:eastAsia="標楷體" w:hAnsi="Times New Roman" w:cs="Times New Roman" w:hint="eastAsia"/>
          <w:sz w:val="28"/>
          <w:szCs w:val="24"/>
        </w:rPr>
        <w:t>單位</w:t>
      </w:r>
      <w:r w:rsidR="00722256">
        <w:rPr>
          <w:rFonts w:ascii="Times New Roman" w:eastAsia="標楷體" w:hAnsi="Times New Roman" w:cs="Times New Roman" w:hint="eastAsia"/>
          <w:sz w:val="28"/>
          <w:szCs w:val="24"/>
        </w:rPr>
        <w:t>與</w:t>
      </w:r>
      <w:r>
        <w:rPr>
          <w:rFonts w:ascii="Times New Roman" w:eastAsia="標楷體" w:hAnsi="Times New Roman" w:cs="Times New Roman" w:hint="eastAsia"/>
          <w:sz w:val="28"/>
          <w:szCs w:val="24"/>
        </w:rPr>
        <w:t>非新北市政府所屬單位而有</w:t>
      </w:r>
      <w:r w:rsidR="00977FB8">
        <w:rPr>
          <w:rFonts w:ascii="Times New Roman" w:eastAsia="標楷體" w:hAnsi="Times New Roman" w:cs="Times New Roman" w:hint="eastAsia"/>
          <w:sz w:val="28"/>
          <w:szCs w:val="24"/>
        </w:rPr>
        <w:t>兩種</w:t>
      </w:r>
      <w:r w:rsidR="00E00755" w:rsidRPr="00F50203">
        <w:rPr>
          <w:rFonts w:ascii="Times New Roman" w:eastAsia="標楷體" w:hAnsi="Times New Roman" w:cs="Times New Roman"/>
          <w:sz w:val="28"/>
          <w:szCs w:val="24"/>
        </w:rPr>
        <w:t>審查</w:t>
      </w:r>
      <w:r w:rsidR="00636C6A" w:rsidRPr="00F50203">
        <w:rPr>
          <w:rFonts w:ascii="Times New Roman" w:eastAsia="標楷體" w:hAnsi="Times New Roman" w:cs="Times New Roman" w:hint="eastAsia"/>
          <w:sz w:val="28"/>
          <w:szCs w:val="24"/>
        </w:rPr>
        <w:t>機制</w:t>
      </w:r>
      <w:r w:rsidR="00977FB8">
        <w:rPr>
          <w:rFonts w:ascii="新細明體" w:eastAsia="新細明體" w:hAnsi="新細明體" w:cs="Times New Roman" w:hint="eastAsia"/>
          <w:sz w:val="28"/>
          <w:szCs w:val="24"/>
        </w:rPr>
        <w:t>：</w:t>
      </w:r>
    </w:p>
    <w:p w:rsidR="00977FB8" w:rsidRDefault="00204D8C" w:rsidP="004E1779">
      <w:pPr>
        <w:pStyle w:val="a3"/>
        <w:numPr>
          <w:ilvl w:val="0"/>
          <w:numId w:val="4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新北市政府所屬</w:t>
      </w:r>
      <w:r w:rsidR="00977FB8">
        <w:rPr>
          <w:rFonts w:ascii="Times New Roman" w:eastAsia="標楷體" w:hAnsi="Times New Roman" w:cs="Times New Roman" w:hint="eastAsia"/>
          <w:sz w:val="28"/>
          <w:szCs w:val="24"/>
        </w:rPr>
        <w:t>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(</w:t>
      </w:r>
      <w:r>
        <w:rPr>
          <w:rFonts w:ascii="Times New Roman" w:eastAsia="標楷體" w:hAnsi="Times New Roman" w:cs="Times New Roman" w:hint="eastAsia"/>
          <w:sz w:val="28"/>
          <w:szCs w:val="24"/>
        </w:rPr>
        <w:t>申請流程如附圖</w:t>
      </w:r>
      <w:r>
        <w:rPr>
          <w:rFonts w:ascii="Times New Roman" w:eastAsia="標楷體" w:hAnsi="Times New Roman" w:cs="Times New Roman" w:hint="eastAsia"/>
          <w:sz w:val="28"/>
          <w:szCs w:val="24"/>
        </w:rPr>
        <w:t>1)</w:t>
      </w:r>
    </w:p>
    <w:p w:rsidR="00977FB8" w:rsidRDefault="00977FB8" w:rsidP="00AD1B71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新設</w:t>
      </w: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sz w:val="28"/>
          <w:szCs w:val="24"/>
        </w:rPr>
        <w:t>前期規劃時若有建置性別友善廁所意願得轉知</w:t>
      </w:r>
      <w:r w:rsidR="00A627F8">
        <w:rPr>
          <w:rFonts w:ascii="Times New Roman" w:eastAsia="標楷體" w:hAnsi="Times New Roman" w:cs="Times New Roman" w:hint="eastAsia"/>
          <w:sz w:val="28"/>
          <w:szCs w:val="24"/>
        </w:rPr>
        <w:t>推動小組</w:t>
      </w:r>
      <w:r>
        <w:rPr>
          <w:rFonts w:ascii="Times New Roman" w:eastAsia="標楷體" w:hAnsi="Times New Roman" w:cs="Times New Roman" w:hint="eastAsia"/>
          <w:sz w:val="28"/>
          <w:szCs w:val="24"/>
        </w:rPr>
        <w:t>秘書組，並提送細設文件及資料</w:t>
      </w:r>
      <w:r w:rsidR="00437E3F">
        <w:rPr>
          <w:rFonts w:ascii="Times New Roman" w:eastAsia="標楷體" w:hAnsi="Times New Roman" w:cs="Times New Roman" w:hint="eastAsia"/>
          <w:sz w:val="28"/>
          <w:szCs w:val="24"/>
        </w:rPr>
        <w:t>由</w:t>
      </w:r>
      <w:r>
        <w:rPr>
          <w:rFonts w:ascii="Times New Roman" w:eastAsia="標楷體" w:hAnsi="Times New Roman" w:cs="Times New Roman" w:hint="eastAsia"/>
          <w:sz w:val="28"/>
          <w:szCs w:val="24"/>
        </w:rPr>
        <w:t>技術諮詢組審查。</w:t>
      </w:r>
    </w:p>
    <w:p w:rsidR="00977FB8" w:rsidRDefault="00977FB8" w:rsidP="00AD1B71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整建</w:t>
      </w: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="00A53E9F">
        <w:rPr>
          <w:rFonts w:ascii="Times New Roman" w:eastAsia="標楷體" w:hAnsi="Times New Roman" w:cs="Times New Roman" w:hint="eastAsia"/>
          <w:sz w:val="28"/>
          <w:szCs w:val="24"/>
        </w:rPr>
        <w:t>申請單位檢具建造申請文件及設計理念</w:t>
      </w:r>
      <w:r w:rsidR="00A627F8">
        <w:rPr>
          <w:rFonts w:ascii="Times New Roman" w:eastAsia="標楷體" w:hAnsi="Times New Roman" w:cs="Times New Roman" w:hint="eastAsia"/>
          <w:sz w:val="28"/>
          <w:szCs w:val="24"/>
        </w:rPr>
        <w:t>送推動小組</w:t>
      </w:r>
      <w:r w:rsidR="00437E3F" w:rsidRPr="00D42647">
        <w:rPr>
          <w:rFonts w:ascii="Times New Roman" w:eastAsia="標楷體" w:hAnsi="Times New Roman" w:cs="Times New Roman" w:hint="eastAsia"/>
          <w:sz w:val="28"/>
          <w:szCs w:val="24"/>
        </w:rPr>
        <w:t>秘書組，再由秘書組邀集技術諮詢組成員召開會議，以利後續提供相關諮詢及建議。</w:t>
      </w:r>
    </w:p>
    <w:p w:rsidR="00977FB8" w:rsidRPr="00977FB8" w:rsidRDefault="00977FB8" w:rsidP="00AD1B71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既設或已完工取得使用執照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：</w:t>
      </w:r>
    </w:p>
    <w:p w:rsidR="00977FB8" w:rsidRPr="00977FB8" w:rsidRDefault="00977FB8" w:rsidP="00AD1B71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書面審查：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由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申請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單位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擬具標章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申請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表</w:t>
      </w:r>
      <w:r w:rsidRPr="00977FB8">
        <w:rPr>
          <w:rFonts w:ascii="Times New Roman" w:eastAsia="標楷體" w:hAnsi="Times New Roman" w:cs="Times New Roman"/>
          <w:sz w:val="28"/>
          <w:szCs w:val="24"/>
        </w:rPr>
        <w:t>(</w:t>
      </w:r>
      <w:r w:rsidRPr="00977FB8">
        <w:rPr>
          <w:rFonts w:ascii="Times New Roman" w:eastAsia="標楷體" w:hAnsi="Times New Roman" w:cs="Times New Roman"/>
          <w:sz w:val="28"/>
          <w:szCs w:val="24"/>
        </w:rPr>
        <w:t>附表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至附表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977FB8">
        <w:rPr>
          <w:rFonts w:ascii="Times New Roman" w:eastAsia="標楷體" w:hAnsi="Times New Roman" w:cs="Times New Roman"/>
          <w:sz w:val="28"/>
          <w:szCs w:val="24"/>
        </w:rPr>
        <w:t>)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送</w:t>
      </w:r>
      <w:r w:rsidRPr="00977FB8">
        <w:rPr>
          <w:rFonts w:ascii="Times New Roman" w:eastAsia="標楷體" w:hAnsi="Times New Roman" w:cs="Times New Roman"/>
          <w:sz w:val="28"/>
          <w:szCs w:val="24"/>
        </w:rPr>
        <w:t>推動小組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秘書組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審查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附表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3)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；</w:t>
      </w:r>
      <w:r w:rsidRPr="00977FB8">
        <w:rPr>
          <w:rFonts w:ascii="Times New Roman" w:eastAsia="標楷體" w:hAnsi="Times New Roman" w:cs="Times New Roman"/>
          <w:sz w:val="28"/>
          <w:szCs w:val="24"/>
        </w:rPr>
        <w:t>未符合者，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推動小組秘書組應函請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申請單位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限期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個月內補正，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逾期未補正者</w:t>
      </w:r>
      <w:r w:rsidRPr="00977FB8">
        <w:rPr>
          <w:rFonts w:ascii="Times New Roman" w:eastAsia="標楷體" w:hAnsi="Times New Roman" w:cs="Times New Roman"/>
          <w:sz w:val="28"/>
          <w:szCs w:val="24"/>
        </w:rPr>
        <w:t>，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秘書組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得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駁回其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申請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977FB8" w:rsidRPr="00977FB8" w:rsidRDefault="00977FB8" w:rsidP="00AD1B71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50203">
        <w:rPr>
          <w:rFonts w:ascii="Times New Roman" w:eastAsia="標楷體" w:hAnsi="Times New Roman" w:cs="Times New Roman"/>
          <w:sz w:val="28"/>
          <w:szCs w:val="24"/>
        </w:rPr>
        <w:t>實地複評</w:t>
      </w:r>
      <w:r w:rsidRPr="00AD1B71">
        <w:rPr>
          <w:rFonts w:ascii="Times New Roman" w:eastAsia="標楷體" w:hAnsi="Times New Roman" w:cs="Times New Roman"/>
          <w:sz w:val="28"/>
          <w:szCs w:val="24"/>
        </w:rPr>
        <w:t>：</w:t>
      </w:r>
    </w:p>
    <w:p w:rsidR="00977FB8" w:rsidRPr="00AD1B71" w:rsidRDefault="00D42647" w:rsidP="00A627F8">
      <w:pPr>
        <w:spacing w:line="0" w:lineRule="atLeast"/>
        <w:ind w:leftChars="400" w:left="1442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甲、經書面審查合格</w:t>
      </w:r>
      <w:r w:rsidRPr="00AD1B71">
        <w:rPr>
          <w:rFonts w:ascii="Times New Roman" w:eastAsia="標楷體" w:hAnsi="Times New Roman" w:cs="Times New Roman"/>
          <w:sz w:val="28"/>
          <w:szCs w:val="24"/>
        </w:rPr>
        <w:t>，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由推動小組秘書組邀集</w:t>
      </w:r>
      <w:r w:rsidRPr="00AD1B71">
        <w:rPr>
          <w:rFonts w:ascii="Times New Roman" w:eastAsia="標楷體" w:hAnsi="Times New Roman" w:cs="Times New Roman"/>
          <w:sz w:val="28"/>
          <w:szCs w:val="24"/>
        </w:rPr>
        <w:t>新北市政府性別平等委員會委員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至少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人、專家學者及推動小組技術諮詢組成員等，計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至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人</w:t>
      </w:r>
      <w:r w:rsidRPr="00AD1B71">
        <w:rPr>
          <w:rFonts w:ascii="Times New Roman" w:eastAsia="標楷體" w:hAnsi="Times New Roman" w:cs="Times New Roman"/>
          <w:sz w:val="28"/>
          <w:szCs w:val="24"/>
        </w:rPr>
        <w:t>進行實地複評</w:t>
      </w:r>
      <w:r w:rsidRPr="00AD1B71"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 w:rsidRPr="00AD1B71">
        <w:rPr>
          <w:rFonts w:ascii="Times New Roman" w:eastAsia="標楷體" w:hAnsi="Times New Roman" w:cs="Times New Roman"/>
          <w:sz w:val="28"/>
          <w:szCs w:val="24"/>
        </w:rPr>
        <w:t>評核表如附表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AD1B71">
        <w:rPr>
          <w:rFonts w:ascii="Times New Roman" w:eastAsia="標楷體" w:hAnsi="Times New Roman" w:cs="Times New Roman"/>
          <w:sz w:val="28"/>
          <w:szCs w:val="24"/>
        </w:rPr>
        <w:t>)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D42647" w:rsidRDefault="00D42647" w:rsidP="00A627F8">
      <w:pPr>
        <w:pStyle w:val="a3"/>
        <w:spacing w:line="0" w:lineRule="atLeast"/>
        <w:ind w:leftChars="400" w:left="1442" w:hanging="482"/>
        <w:jc w:val="both"/>
        <w:rPr>
          <w:rFonts w:ascii="Times New Roman" w:eastAsia="標楷體" w:hAnsi="Times New Roman" w:cs="Times New Roman"/>
          <w:sz w:val="28"/>
        </w:rPr>
      </w:pPr>
      <w:r w:rsidRPr="00D42647">
        <w:rPr>
          <w:rFonts w:ascii="Times New Roman" w:eastAsia="標楷體" w:hAnsi="Times New Roman" w:cs="Times New Roman" w:hint="eastAsia"/>
          <w:kern w:val="0"/>
          <w:sz w:val="28"/>
        </w:rPr>
        <w:t>乙、</w:t>
      </w:r>
      <w:r w:rsidRPr="00F50203">
        <w:rPr>
          <w:rFonts w:ascii="Times New Roman" w:eastAsia="標楷體" w:hAnsi="Times New Roman" w:cs="Times New Roman"/>
          <w:sz w:val="28"/>
        </w:rPr>
        <w:t>未符合規定者，</w:t>
      </w:r>
      <w:r w:rsidRPr="00F50203">
        <w:rPr>
          <w:rFonts w:ascii="Times New Roman" w:eastAsia="標楷體" w:hAnsi="Times New Roman" w:cs="Times New Roman" w:hint="eastAsia"/>
          <w:sz w:val="28"/>
        </w:rPr>
        <w:t>秘書組應檢具未通過理由函請申請單位於文到</w:t>
      </w:r>
      <w:r w:rsidRPr="00F50203">
        <w:rPr>
          <w:rFonts w:ascii="Times New Roman" w:eastAsia="標楷體" w:hAnsi="Times New Roman" w:cs="Times New Roman" w:hint="eastAsia"/>
          <w:sz w:val="28"/>
        </w:rPr>
        <w:t>1</w:t>
      </w:r>
      <w:r w:rsidRPr="00F50203">
        <w:rPr>
          <w:rFonts w:ascii="Times New Roman" w:eastAsia="標楷體" w:hAnsi="Times New Roman" w:cs="Times New Roman" w:hint="eastAsia"/>
          <w:sz w:val="28"/>
        </w:rPr>
        <w:t>個月內提出補正。補正期限屆滿前</w:t>
      </w:r>
      <w:r w:rsidRPr="00F50203">
        <w:rPr>
          <w:rFonts w:ascii="Times New Roman" w:eastAsia="標楷體" w:hAnsi="Times New Roman" w:cs="Times New Roman" w:hint="eastAsia"/>
          <w:sz w:val="28"/>
        </w:rPr>
        <w:t>1</w:t>
      </w:r>
      <w:r w:rsidRPr="00F50203">
        <w:rPr>
          <w:rFonts w:ascii="Times New Roman" w:eastAsia="標楷體" w:hAnsi="Times New Roman" w:cs="Times New Roman" w:hint="eastAsia"/>
          <w:sz w:val="28"/>
        </w:rPr>
        <w:t>周，申請單位得辦理展延或撤回申請案件，惟展延期限不超過</w:t>
      </w:r>
      <w:r w:rsidRPr="00F50203">
        <w:rPr>
          <w:rFonts w:ascii="Times New Roman" w:eastAsia="標楷體" w:hAnsi="Times New Roman" w:cs="Times New Roman" w:hint="eastAsia"/>
          <w:sz w:val="28"/>
        </w:rPr>
        <w:t>1</w:t>
      </w:r>
      <w:r w:rsidRPr="00F50203">
        <w:rPr>
          <w:rFonts w:ascii="Times New Roman" w:eastAsia="標楷體" w:hAnsi="Times New Roman" w:cs="Times New Roman" w:hint="eastAsia"/>
          <w:sz w:val="28"/>
        </w:rPr>
        <w:t>個月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D42647" w:rsidRPr="00AD1B71" w:rsidRDefault="00D42647" w:rsidP="00A627F8">
      <w:pPr>
        <w:spacing w:line="0" w:lineRule="atLeast"/>
        <w:ind w:leftChars="400" w:left="1442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丙、申請單位未於期限內補正且無理由者，秘書組得駁回其申請。</w:t>
      </w:r>
    </w:p>
    <w:p w:rsidR="00D42647" w:rsidRDefault="00722256" w:rsidP="00D42647">
      <w:pPr>
        <w:pStyle w:val="a3"/>
        <w:numPr>
          <w:ilvl w:val="0"/>
          <w:numId w:val="4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非新北市政府所屬單位</w:t>
      </w:r>
      <w:r w:rsidR="00622FE8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="00622FE8">
        <w:rPr>
          <w:rFonts w:ascii="Times New Roman" w:eastAsia="標楷體" w:hAnsi="Times New Roman" w:cs="Times New Roman" w:hint="eastAsia"/>
          <w:sz w:val="28"/>
          <w:szCs w:val="24"/>
        </w:rPr>
        <w:t>申請流程如附圖</w:t>
      </w:r>
      <w:r w:rsidR="00622FE8">
        <w:rPr>
          <w:rFonts w:ascii="Times New Roman" w:eastAsia="標楷體" w:hAnsi="Times New Roman" w:cs="Times New Roman" w:hint="eastAsia"/>
          <w:sz w:val="28"/>
          <w:szCs w:val="24"/>
        </w:rPr>
        <w:t>2)</w:t>
      </w:r>
    </w:p>
    <w:p w:rsidR="00D42647" w:rsidRPr="00D42647" w:rsidRDefault="00D42647" w:rsidP="00AD1B71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D42647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新設或整建：申請單位檢具建造申請文件及設計理念送推動小組秘書組，再由秘書組邀集技術諮詢組成員召開會議，以利後續提供相關諮詢及建議。</w:t>
      </w:r>
    </w:p>
    <w:p w:rsidR="00D42647" w:rsidRDefault="00D42647" w:rsidP="00AD1B71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50203">
        <w:rPr>
          <w:rFonts w:ascii="Times New Roman" w:eastAsia="標楷體" w:hAnsi="Times New Roman" w:cs="Times New Roman" w:hint="eastAsia"/>
          <w:sz w:val="28"/>
          <w:szCs w:val="24"/>
        </w:rPr>
        <w:t>既設或已完工取得使用執照</w:t>
      </w:r>
      <w:r w:rsidRPr="00D42647">
        <w:rPr>
          <w:rFonts w:ascii="Times New Roman" w:eastAsia="標楷體" w:hAnsi="Times New Roman" w:cs="Times New Roman" w:hint="eastAsia"/>
          <w:sz w:val="28"/>
          <w:szCs w:val="24"/>
        </w:rPr>
        <w:t>：</w:t>
      </w:r>
    </w:p>
    <w:p w:rsidR="00437E3F" w:rsidRPr="00977FB8" w:rsidRDefault="00437E3F" w:rsidP="00437E3F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書面審查：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由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申請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單位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擬具標章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申請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表</w:t>
      </w:r>
      <w:r w:rsidRPr="00977FB8">
        <w:rPr>
          <w:rFonts w:ascii="Times New Roman" w:eastAsia="標楷體" w:hAnsi="Times New Roman" w:cs="Times New Roman"/>
          <w:sz w:val="28"/>
          <w:szCs w:val="24"/>
        </w:rPr>
        <w:t>(</w:t>
      </w:r>
      <w:r w:rsidRPr="00977FB8">
        <w:rPr>
          <w:rFonts w:ascii="Times New Roman" w:eastAsia="標楷體" w:hAnsi="Times New Roman" w:cs="Times New Roman"/>
          <w:sz w:val="28"/>
          <w:szCs w:val="24"/>
        </w:rPr>
        <w:t>附表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至附表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977FB8">
        <w:rPr>
          <w:rFonts w:ascii="Times New Roman" w:eastAsia="標楷體" w:hAnsi="Times New Roman" w:cs="Times New Roman"/>
          <w:sz w:val="28"/>
          <w:szCs w:val="24"/>
        </w:rPr>
        <w:t>)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送</w:t>
      </w:r>
      <w:r w:rsidRPr="00977FB8">
        <w:rPr>
          <w:rFonts w:ascii="Times New Roman" w:eastAsia="標楷體" w:hAnsi="Times New Roman" w:cs="Times New Roman"/>
          <w:sz w:val="28"/>
          <w:szCs w:val="24"/>
        </w:rPr>
        <w:t>推動小組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秘書組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審查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附表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3)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；</w:t>
      </w:r>
      <w:r w:rsidRPr="00977FB8">
        <w:rPr>
          <w:rFonts w:ascii="Times New Roman" w:eastAsia="標楷體" w:hAnsi="Times New Roman" w:cs="Times New Roman"/>
          <w:sz w:val="28"/>
          <w:szCs w:val="24"/>
        </w:rPr>
        <w:t>未符合者，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推動小組秘書組應函請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申請單位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限期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個月內補正，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逾期未補正者</w:t>
      </w:r>
      <w:r w:rsidRPr="00977FB8">
        <w:rPr>
          <w:rFonts w:ascii="Times New Roman" w:eastAsia="標楷體" w:hAnsi="Times New Roman" w:cs="Times New Roman"/>
          <w:sz w:val="28"/>
          <w:szCs w:val="24"/>
        </w:rPr>
        <w:t>，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秘書組</w:t>
      </w:r>
      <w:r w:rsidRPr="00977FB8">
        <w:rPr>
          <w:rFonts w:ascii="Times New Roman" w:eastAsia="標楷體" w:hAnsi="Times New Roman" w:cs="Times New Roman"/>
          <w:sz w:val="28"/>
          <w:szCs w:val="24"/>
        </w:rPr>
        <w:t>得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駁回其</w:t>
      </w:r>
      <w:r w:rsidRPr="00977FB8">
        <w:rPr>
          <w:rFonts w:ascii="Times New Roman" w:eastAsia="標楷體" w:hAnsi="Times New Roman" w:cs="Times New Roman"/>
          <w:sz w:val="28"/>
          <w:szCs w:val="24"/>
        </w:rPr>
        <w:t>申請</w:t>
      </w:r>
      <w:r w:rsidRPr="00977FB8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437E3F" w:rsidRPr="00977FB8" w:rsidRDefault="00437E3F" w:rsidP="00437E3F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50203">
        <w:rPr>
          <w:rFonts w:ascii="Times New Roman" w:eastAsia="標楷體" w:hAnsi="Times New Roman" w:cs="Times New Roman"/>
          <w:sz w:val="28"/>
          <w:szCs w:val="24"/>
        </w:rPr>
        <w:t>實地複評</w:t>
      </w:r>
      <w:r w:rsidRPr="00AD1B71">
        <w:rPr>
          <w:rFonts w:ascii="Times New Roman" w:eastAsia="標楷體" w:hAnsi="Times New Roman" w:cs="Times New Roman"/>
          <w:sz w:val="28"/>
          <w:szCs w:val="24"/>
        </w:rPr>
        <w:t>：</w:t>
      </w:r>
    </w:p>
    <w:p w:rsidR="00437E3F" w:rsidRPr="00AD1B71" w:rsidRDefault="00437E3F" w:rsidP="00D574CC">
      <w:pPr>
        <w:spacing w:line="0" w:lineRule="atLeast"/>
        <w:ind w:leftChars="400" w:left="1442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甲、經書面審查合格</w:t>
      </w:r>
      <w:r w:rsidRPr="00AD1B71">
        <w:rPr>
          <w:rFonts w:ascii="Times New Roman" w:eastAsia="標楷體" w:hAnsi="Times New Roman" w:cs="Times New Roman"/>
          <w:sz w:val="28"/>
          <w:szCs w:val="24"/>
        </w:rPr>
        <w:t>，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由推動小組秘書組邀集</w:t>
      </w:r>
      <w:r w:rsidRPr="00AD1B71">
        <w:rPr>
          <w:rFonts w:ascii="Times New Roman" w:eastAsia="標楷體" w:hAnsi="Times New Roman" w:cs="Times New Roman"/>
          <w:sz w:val="28"/>
          <w:szCs w:val="24"/>
        </w:rPr>
        <w:t>新北市政府性別平等委員會委員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至少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人、專家學者及推動小組技術諮詢組成員等，計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至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人</w:t>
      </w:r>
      <w:r w:rsidRPr="00AD1B71">
        <w:rPr>
          <w:rFonts w:ascii="Times New Roman" w:eastAsia="標楷體" w:hAnsi="Times New Roman" w:cs="Times New Roman"/>
          <w:sz w:val="28"/>
          <w:szCs w:val="24"/>
        </w:rPr>
        <w:t>進行實地複評</w:t>
      </w:r>
      <w:r w:rsidRPr="00AD1B71"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 w:rsidRPr="00AD1B71">
        <w:rPr>
          <w:rFonts w:ascii="Times New Roman" w:eastAsia="標楷體" w:hAnsi="Times New Roman" w:cs="Times New Roman"/>
          <w:sz w:val="28"/>
          <w:szCs w:val="24"/>
        </w:rPr>
        <w:t>評核表如附表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AD1B71">
        <w:rPr>
          <w:rFonts w:ascii="Times New Roman" w:eastAsia="標楷體" w:hAnsi="Times New Roman" w:cs="Times New Roman"/>
          <w:sz w:val="28"/>
          <w:szCs w:val="24"/>
        </w:rPr>
        <w:t>)</w:t>
      </w: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437E3F" w:rsidRDefault="00437E3F" w:rsidP="00D574CC">
      <w:pPr>
        <w:pStyle w:val="a3"/>
        <w:spacing w:line="0" w:lineRule="atLeast"/>
        <w:ind w:leftChars="400" w:left="1442" w:hanging="482"/>
        <w:jc w:val="both"/>
        <w:rPr>
          <w:rFonts w:ascii="Times New Roman" w:eastAsia="標楷體" w:hAnsi="Times New Roman" w:cs="Times New Roman"/>
          <w:sz w:val="28"/>
        </w:rPr>
      </w:pPr>
      <w:r w:rsidRPr="00D42647">
        <w:rPr>
          <w:rFonts w:ascii="Times New Roman" w:eastAsia="標楷體" w:hAnsi="Times New Roman" w:cs="Times New Roman" w:hint="eastAsia"/>
          <w:kern w:val="0"/>
          <w:sz w:val="28"/>
        </w:rPr>
        <w:t>乙、</w:t>
      </w:r>
      <w:r w:rsidRPr="00F50203">
        <w:rPr>
          <w:rFonts w:ascii="Times New Roman" w:eastAsia="標楷體" w:hAnsi="Times New Roman" w:cs="Times New Roman"/>
          <w:sz w:val="28"/>
        </w:rPr>
        <w:t>未符合規定者，</w:t>
      </w:r>
      <w:r w:rsidRPr="00F50203">
        <w:rPr>
          <w:rFonts w:ascii="Times New Roman" w:eastAsia="標楷體" w:hAnsi="Times New Roman" w:cs="Times New Roman" w:hint="eastAsia"/>
          <w:sz w:val="28"/>
        </w:rPr>
        <w:t>秘書組應檢具未通過理由函請申請單位於文到</w:t>
      </w:r>
      <w:r w:rsidRPr="00F50203">
        <w:rPr>
          <w:rFonts w:ascii="Times New Roman" w:eastAsia="標楷體" w:hAnsi="Times New Roman" w:cs="Times New Roman" w:hint="eastAsia"/>
          <w:sz w:val="28"/>
        </w:rPr>
        <w:t>1</w:t>
      </w:r>
      <w:r w:rsidRPr="00F50203">
        <w:rPr>
          <w:rFonts w:ascii="Times New Roman" w:eastAsia="標楷體" w:hAnsi="Times New Roman" w:cs="Times New Roman" w:hint="eastAsia"/>
          <w:sz w:val="28"/>
        </w:rPr>
        <w:t>個月內提出補正。補正期限屆滿前</w:t>
      </w:r>
      <w:r w:rsidRPr="00F50203">
        <w:rPr>
          <w:rFonts w:ascii="Times New Roman" w:eastAsia="標楷體" w:hAnsi="Times New Roman" w:cs="Times New Roman" w:hint="eastAsia"/>
          <w:sz w:val="28"/>
        </w:rPr>
        <w:t>1</w:t>
      </w:r>
      <w:r w:rsidRPr="00F50203">
        <w:rPr>
          <w:rFonts w:ascii="Times New Roman" w:eastAsia="標楷體" w:hAnsi="Times New Roman" w:cs="Times New Roman" w:hint="eastAsia"/>
          <w:sz w:val="28"/>
        </w:rPr>
        <w:t>周，申請單位得辦理展延或撤回申請案件，惟展延期限不超過</w:t>
      </w:r>
      <w:r w:rsidRPr="00F50203">
        <w:rPr>
          <w:rFonts w:ascii="Times New Roman" w:eastAsia="標楷體" w:hAnsi="Times New Roman" w:cs="Times New Roman" w:hint="eastAsia"/>
          <w:sz w:val="28"/>
        </w:rPr>
        <w:t>1</w:t>
      </w:r>
      <w:r w:rsidRPr="00F50203">
        <w:rPr>
          <w:rFonts w:ascii="Times New Roman" w:eastAsia="標楷體" w:hAnsi="Times New Roman" w:cs="Times New Roman" w:hint="eastAsia"/>
          <w:sz w:val="28"/>
        </w:rPr>
        <w:t>個月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D42647" w:rsidRPr="00CD4522" w:rsidRDefault="00437E3F" w:rsidP="00D574CC">
      <w:pPr>
        <w:spacing w:line="0" w:lineRule="atLeast"/>
        <w:ind w:leftChars="400" w:left="1442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AD1B71">
        <w:rPr>
          <w:rFonts w:ascii="Times New Roman" w:eastAsia="標楷體" w:hAnsi="Times New Roman" w:cs="Times New Roman" w:hint="eastAsia"/>
          <w:sz w:val="28"/>
          <w:szCs w:val="24"/>
        </w:rPr>
        <w:t>丙、申請單位未於期限內補正且無理由者，秘書組得駁回其申請。</w:t>
      </w:r>
    </w:p>
    <w:p w:rsidR="00BB5296" w:rsidRPr="00F50203" w:rsidRDefault="00E00755" w:rsidP="00265015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F50203">
        <w:rPr>
          <w:rFonts w:ascii="標楷體" w:eastAsia="標楷體" w:hAnsi="標楷體" w:hint="eastAsia"/>
          <w:sz w:val="28"/>
          <w:szCs w:val="24"/>
        </w:rPr>
        <w:t>推動小組技術諮詢</w:t>
      </w:r>
      <w:r w:rsidR="00EE5291" w:rsidRPr="00F50203">
        <w:rPr>
          <w:rFonts w:ascii="標楷體" w:eastAsia="標楷體" w:hAnsi="標楷體" w:hint="eastAsia"/>
          <w:sz w:val="28"/>
          <w:szCs w:val="24"/>
        </w:rPr>
        <w:t>組為申請單位者，應迴避出席實地複評。</w:t>
      </w:r>
    </w:p>
    <w:p w:rsidR="00FC562E" w:rsidRPr="00F50203" w:rsidRDefault="00EE5291" w:rsidP="00265015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F50203">
        <w:rPr>
          <w:rFonts w:ascii="標楷體" w:eastAsia="標楷體" w:hAnsi="標楷體" w:hint="eastAsia"/>
          <w:sz w:val="28"/>
          <w:szCs w:val="24"/>
        </w:rPr>
        <w:t>經實地複評符合本</w:t>
      </w:r>
      <w:r w:rsidR="00D77DD7" w:rsidRPr="00F50203">
        <w:rPr>
          <w:rFonts w:ascii="標楷體" w:eastAsia="標楷體" w:hAnsi="標楷體" w:hint="eastAsia"/>
          <w:sz w:val="28"/>
          <w:szCs w:val="24"/>
        </w:rPr>
        <w:t>計畫</w:t>
      </w:r>
      <w:r w:rsidRPr="00F50203">
        <w:rPr>
          <w:rFonts w:ascii="標楷體" w:eastAsia="標楷體" w:hAnsi="標楷體" w:hint="eastAsia"/>
          <w:sz w:val="28"/>
          <w:szCs w:val="24"/>
        </w:rPr>
        <w:t>規定者由推動小組秘書組製作並頒發該標章，標章之規格、圖式如附表</w:t>
      </w:r>
      <w:r w:rsidR="007D4887" w:rsidRPr="00F50203">
        <w:rPr>
          <w:rFonts w:ascii="Times New Roman" w:eastAsia="標楷體" w:hAnsi="Times New Roman" w:cs="Times New Roman"/>
          <w:sz w:val="28"/>
          <w:szCs w:val="24"/>
        </w:rPr>
        <w:t>5</w:t>
      </w:r>
      <w:r w:rsidRPr="00F50203">
        <w:rPr>
          <w:rFonts w:ascii="標楷體" w:eastAsia="標楷體" w:hAnsi="標楷體" w:hint="eastAsia"/>
          <w:sz w:val="28"/>
          <w:szCs w:val="24"/>
        </w:rPr>
        <w:t>。</w:t>
      </w:r>
    </w:p>
    <w:p w:rsidR="006224C5" w:rsidRPr="00AA5D45" w:rsidRDefault="00D77DD7" w:rsidP="00AA5D45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/>
        <w:jc w:val="both"/>
        <w:rPr>
          <w:rFonts w:ascii="標楷體" w:eastAsia="標楷體" w:hAnsi="標楷體" w:cs="Times New Roman"/>
          <w:kern w:val="0"/>
          <w:sz w:val="28"/>
          <w:szCs w:val="24"/>
        </w:rPr>
        <w:sectPr w:rsidR="006224C5" w:rsidRPr="00AA5D45" w:rsidSect="00D9641A">
          <w:footerReference w:type="default" r:id="rId8"/>
          <w:pgSz w:w="11906" w:h="16838"/>
          <w:pgMar w:top="1134" w:right="1797" w:bottom="1134" w:left="1797" w:header="680" w:footer="992" w:gutter="0"/>
          <w:cols w:space="425"/>
          <w:docGrid w:type="lines" w:linePitch="360"/>
        </w:sectPr>
      </w:pPr>
      <w:r w:rsidRPr="00F50203">
        <w:rPr>
          <w:rFonts w:ascii="標楷體" w:eastAsia="標楷體" w:hAnsi="標楷體" w:hint="eastAsia"/>
          <w:sz w:val="28"/>
          <w:szCs w:val="24"/>
        </w:rPr>
        <w:t>申辦計畫</w:t>
      </w:r>
      <w:r w:rsidR="002F6A26" w:rsidRPr="00F50203">
        <w:rPr>
          <w:rFonts w:ascii="標楷體" w:eastAsia="標楷體" w:hAnsi="標楷體" w:hint="eastAsia"/>
          <w:sz w:val="28"/>
          <w:szCs w:val="24"/>
        </w:rPr>
        <w:t>自公布日施行，另</w:t>
      </w:r>
      <w:r w:rsidR="00DA6652" w:rsidRPr="00F50203">
        <w:rPr>
          <w:rFonts w:ascii="標楷體" w:eastAsia="標楷體" w:hAnsi="標楷體" w:hint="eastAsia"/>
          <w:sz w:val="28"/>
          <w:szCs w:val="24"/>
        </w:rPr>
        <w:t>前開</w:t>
      </w:r>
      <w:r w:rsidRPr="00F50203">
        <w:rPr>
          <w:rFonts w:ascii="標楷體" w:eastAsia="標楷體" w:hAnsi="標楷體" w:hint="eastAsia"/>
          <w:sz w:val="28"/>
          <w:szCs w:val="24"/>
        </w:rPr>
        <w:t>計畫</w:t>
      </w:r>
      <w:r w:rsidR="002F6A26" w:rsidRPr="00F50203">
        <w:rPr>
          <w:rFonts w:ascii="標楷體" w:eastAsia="標楷體" w:hAnsi="標楷體" w:hint="eastAsia"/>
          <w:sz w:val="28"/>
          <w:szCs w:val="24"/>
        </w:rPr>
        <w:t>推動小組秘書組得依實際</w:t>
      </w:r>
      <w:r w:rsidR="00DA6652" w:rsidRPr="00F50203">
        <w:rPr>
          <w:rFonts w:ascii="標楷體" w:eastAsia="標楷體" w:hAnsi="標楷體" w:hint="eastAsia"/>
          <w:sz w:val="28"/>
          <w:szCs w:val="24"/>
        </w:rPr>
        <w:t>運作</w:t>
      </w:r>
      <w:r w:rsidR="002F6A26" w:rsidRPr="00F50203">
        <w:rPr>
          <w:rFonts w:ascii="標楷體" w:eastAsia="標楷體" w:hAnsi="標楷體" w:hint="eastAsia"/>
          <w:sz w:val="28"/>
          <w:szCs w:val="24"/>
        </w:rPr>
        <w:t>情形進行滾動式調整，</w:t>
      </w:r>
      <w:r w:rsidR="00C054B9" w:rsidRPr="00F50203">
        <w:rPr>
          <w:rFonts w:ascii="標楷體" w:eastAsia="標楷體" w:hAnsi="標楷體" w:hint="eastAsia"/>
          <w:sz w:val="28"/>
          <w:szCs w:val="24"/>
        </w:rPr>
        <w:t>調整之內容將</w:t>
      </w:r>
      <w:r w:rsidR="002F6A26" w:rsidRPr="00F50203">
        <w:rPr>
          <w:rFonts w:ascii="標楷體" w:eastAsia="標楷體" w:hAnsi="標楷體" w:hint="eastAsia"/>
          <w:sz w:val="28"/>
          <w:szCs w:val="24"/>
        </w:rPr>
        <w:t>提報推動小組通過後</w:t>
      </w:r>
      <w:r w:rsidR="00C054B9" w:rsidRPr="00F50203">
        <w:rPr>
          <w:rFonts w:ascii="標楷體" w:eastAsia="標楷體" w:hAnsi="標楷體" w:hint="eastAsia"/>
          <w:sz w:val="28"/>
          <w:szCs w:val="24"/>
        </w:rPr>
        <w:t>實施</w:t>
      </w:r>
      <w:r w:rsidR="002F6A26" w:rsidRPr="00F50203">
        <w:rPr>
          <w:rFonts w:ascii="標楷體" w:eastAsia="標楷體" w:hAnsi="標楷體" w:hint="eastAsia"/>
          <w:sz w:val="28"/>
          <w:szCs w:val="24"/>
        </w:rPr>
        <w:t>。</w:t>
      </w:r>
      <w:r w:rsidR="00A251E7" w:rsidRPr="00AA5D45">
        <w:rPr>
          <w:rFonts w:ascii="標楷體" w:eastAsia="標楷體" w:hAnsi="標楷體"/>
          <w:szCs w:val="24"/>
        </w:rPr>
        <w:br w:type="page"/>
      </w:r>
    </w:p>
    <w:p w:rsidR="00826C74" w:rsidRDefault="00826C74" w:rsidP="00F153D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w:drawing>
          <wp:inline distT="0" distB="0" distL="0" distR="0" wp14:anchorId="55D8D0C9">
            <wp:extent cx="9339521" cy="3480179"/>
            <wp:effectExtent l="0" t="0" r="0" b="6350"/>
            <wp:docPr id="91" name="圖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237" cy="349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C74" w:rsidRDefault="00826C74" w:rsidP="00F153D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F153DA" w:rsidRDefault="00F153DA" w:rsidP="00F153D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附圖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、新北市</w:t>
      </w:r>
      <w:r w:rsidRPr="00767CE6">
        <w:rPr>
          <w:rFonts w:ascii="Times New Roman" w:eastAsia="標楷體" w:hAnsi="Times New Roman" w:cs="Times New Roman"/>
          <w:b/>
          <w:sz w:val="32"/>
          <w:szCs w:val="28"/>
        </w:rPr>
        <w:t>性別友善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廁所</w:t>
      </w:r>
      <w:r w:rsidRPr="00767CE6">
        <w:rPr>
          <w:rFonts w:ascii="Times New Roman" w:eastAsia="標楷體" w:hAnsi="Times New Roman" w:cs="Times New Roman"/>
          <w:b/>
          <w:sz w:val="32"/>
          <w:szCs w:val="28"/>
        </w:rPr>
        <w:t>標章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申請流程</w:t>
      </w:r>
      <w:r w:rsidR="00826C74">
        <w:rPr>
          <w:rFonts w:ascii="Times New Roman" w:eastAsia="標楷體" w:hAnsi="Times New Roman" w:cs="Times New Roman" w:hint="eastAsia"/>
          <w:b/>
          <w:sz w:val="32"/>
          <w:szCs w:val="28"/>
        </w:rPr>
        <w:t>(</w:t>
      </w:r>
      <w:r w:rsidR="00826C74">
        <w:rPr>
          <w:rFonts w:ascii="Times New Roman" w:eastAsia="標楷體" w:hAnsi="Times New Roman" w:cs="Times New Roman" w:hint="eastAsia"/>
          <w:b/>
          <w:sz w:val="32"/>
          <w:szCs w:val="28"/>
        </w:rPr>
        <w:t>適用</w:t>
      </w:r>
      <w:r w:rsidR="005974AD">
        <w:rPr>
          <w:rFonts w:ascii="Times New Roman" w:eastAsia="標楷體" w:hAnsi="Times New Roman" w:cs="Times New Roman" w:hint="eastAsia"/>
          <w:b/>
          <w:sz w:val="32"/>
          <w:szCs w:val="28"/>
        </w:rPr>
        <w:t>新北市政府所屬</w:t>
      </w:r>
      <w:r w:rsidR="00826C74">
        <w:rPr>
          <w:rFonts w:ascii="Times New Roman" w:eastAsia="標楷體" w:hAnsi="Times New Roman" w:cs="Times New Roman" w:hint="eastAsia"/>
          <w:b/>
          <w:sz w:val="32"/>
          <w:szCs w:val="28"/>
        </w:rPr>
        <w:t>單位</w:t>
      </w:r>
      <w:r w:rsidR="00826C74">
        <w:rPr>
          <w:rFonts w:ascii="Times New Roman" w:eastAsia="標楷體" w:hAnsi="Times New Roman" w:cs="Times New Roman" w:hint="eastAsia"/>
          <w:b/>
          <w:sz w:val="32"/>
          <w:szCs w:val="28"/>
        </w:rPr>
        <w:t>)</w:t>
      </w:r>
    </w:p>
    <w:p w:rsidR="00826C74" w:rsidRDefault="00826C74" w:rsidP="00F153D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826C74" w:rsidRDefault="00826C74" w:rsidP="00826C74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w:drawing>
          <wp:inline distT="0" distB="0" distL="0" distR="0" wp14:anchorId="6ED356BC" wp14:editId="3CB34AF4">
            <wp:extent cx="9306742" cy="3691328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314" cy="369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附圖</w:t>
      </w:r>
      <w:r w:rsidR="00AA5D45">
        <w:rPr>
          <w:rFonts w:ascii="Times New Roman" w:eastAsia="標楷體" w:hAnsi="Times New Roman" w:cs="Times New Roman" w:hint="eastAsia"/>
          <w:b/>
          <w:sz w:val="32"/>
          <w:szCs w:val="28"/>
        </w:rPr>
        <w:t>2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、新北市</w:t>
      </w:r>
      <w:r w:rsidRPr="00767CE6">
        <w:rPr>
          <w:rFonts w:ascii="Times New Roman" w:eastAsia="標楷體" w:hAnsi="Times New Roman" w:cs="Times New Roman"/>
          <w:b/>
          <w:sz w:val="32"/>
          <w:szCs w:val="28"/>
        </w:rPr>
        <w:t>性別友善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廁所</w:t>
      </w:r>
      <w:r w:rsidRPr="00767CE6">
        <w:rPr>
          <w:rFonts w:ascii="Times New Roman" w:eastAsia="標楷體" w:hAnsi="Times New Roman" w:cs="Times New Roman"/>
          <w:b/>
          <w:sz w:val="32"/>
          <w:szCs w:val="28"/>
        </w:rPr>
        <w:t>標章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申請流程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適用</w:t>
      </w:r>
      <w:r w:rsidR="000462E7" w:rsidRPr="000462E7">
        <w:rPr>
          <w:rFonts w:ascii="Times New Roman" w:eastAsia="標楷體" w:hAnsi="Times New Roman" w:cs="Times New Roman" w:hint="eastAsia"/>
          <w:b/>
          <w:sz w:val="32"/>
          <w:szCs w:val="28"/>
        </w:rPr>
        <w:t>非新北市政府所屬單位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)</w:t>
      </w:r>
    </w:p>
    <w:p w:rsidR="00826C74" w:rsidRPr="00826C74" w:rsidRDefault="00826C74" w:rsidP="00F153D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826C74" w:rsidRPr="00F153DA" w:rsidRDefault="00826C74" w:rsidP="00F153DA">
      <w:pPr>
        <w:widowControl/>
        <w:jc w:val="center"/>
        <w:rPr>
          <w:rFonts w:ascii="標楷體" w:eastAsia="標楷體" w:hAnsi="標楷體"/>
          <w:b/>
        </w:rPr>
      </w:pPr>
    </w:p>
    <w:p w:rsidR="006224C5" w:rsidRPr="00767CE6" w:rsidRDefault="00A251E7">
      <w:pPr>
        <w:widowControl/>
        <w:rPr>
          <w:rFonts w:ascii="標楷體" w:eastAsia="標楷體" w:hAnsi="標楷體"/>
          <w:b/>
        </w:rPr>
        <w:sectPr w:rsidR="006224C5" w:rsidRPr="00767CE6" w:rsidSect="006224C5">
          <w:pgSz w:w="16838" w:h="11906" w:orient="landscape"/>
          <w:pgMar w:top="1797" w:right="1134" w:bottom="1797" w:left="1134" w:header="680" w:footer="992" w:gutter="0"/>
          <w:cols w:space="425"/>
          <w:docGrid w:type="lines" w:linePitch="360"/>
        </w:sectPr>
      </w:pPr>
      <w:r w:rsidRPr="00767CE6">
        <w:rPr>
          <w:rFonts w:ascii="標楷體" w:eastAsia="標楷體" w:hAnsi="標楷體"/>
          <w:b/>
        </w:rPr>
        <w:br w:type="page"/>
      </w:r>
    </w:p>
    <w:p w:rsidR="000A0D69" w:rsidRPr="00767CE6" w:rsidRDefault="00291F3A" w:rsidP="000A0D6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附</w:t>
      </w:r>
      <w:r w:rsidR="000A0D69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表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="00F64933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</w:t>
      </w:r>
      <w:r w:rsidR="000A0D69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新北市</w:t>
      </w:r>
      <w:r w:rsidR="000A0D69" w:rsidRPr="00767CE6">
        <w:rPr>
          <w:rFonts w:ascii="Times New Roman" w:eastAsia="標楷體" w:hAnsi="Times New Roman" w:cs="Times New Roman"/>
          <w:b/>
          <w:sz w:val="32"/>
          <w:szCs w:val="28"/>
        </w:rPr>
        <w:t>性別友善</w:t>
      </w:r>
      <w:r w:rsidR="000A0D69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廁所</w:t>
      </w:r>
      <w:r w:rsidR="000A0D69" w:rsidRPr="00767CE6">
        <w:rPr>
          <w:rFonts w:ascii="Times New Roman" w:eastAsia="標楷體" w:hAnsi="Times New Roman" w:cs="Times New Roman"/>
          <w:b/>
          <w:sz w:val="32"/>
          <w:szCs w:val="28"/>
        </w:rPr>
        <w:t>標章</w:t>
      </w:r>
      <w:r w:rsidR="000A0D69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申請表</w:t>
      </w:r>
    </w:p>
    <w:tbl>
      <w:tblPr>
        <w:tblW w:w="6001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3171"/>
        <w:gridCol w:w="1984"/>
        <w:gridCol w:w="426"/>
        <w:gridCol w:w="3191"/>
      </w:tblGrid>
      <w:tr w:rsidR="00767CE6" w:rsidRPr="00767CE6" w:rsidTr="004C6DA8">
        <w:trPr>
          <w:trHeight w:val="472"/>
          <w:jc w:val="center"/>
        </w:trPr>
        <w:tc>
          <w:tcPr>
            <w:tcW w:w="715" w:type="pct"/>
            <w:vAlign w:val="center"/>
          </w:tcPr>
          <w:p w:rsidR="000A0D69" w:rsidRPr="00767CE6" w:rsidRDefault="000A0D69" w:rsidP="000A0D69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公廁編號</w:t>
            </w:r>
          </w:p>
        </w:tc>
        <w:tc>
          <w:tcPr>
            <w:tcW w:w="1549" w:type="pct"/>
            <w:vAlign w:val="center"/>
          </w:tcPr>
          <w:p w:rsidR="000A0D69" w:rsidRPr="00767CE6" w:rsidRDefault="00DC0D3E" w:rsidP="000A0D6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>(如非列管公廁則免填)</w:t>
            </w:r>
          </w:p>
        </w:tc>
        <w:tc>
          <w:tcPr>
            <w:tcW w:w="969" w:type="pct"/>
            <w:vAlign w:val="center"/>
          </w:tcPr>
          <w:p w:rsidR="000A0D69" w:rsidRPr="00767CE6" w:rsidRDefault="000A0D69" w:rsidP="000A0D69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公廁名稱</w:t>
            </w:r>
          </w:p>
        </w:tc>
        <w:tc>
          <w:tcPr>
            <w:tcW w:w="1767" w:type="pct"/>
            <w:gridSpan w:val="2"/>
            <w:vAlign w:val="center"/>
          </w:tcPr>
          <w:p w:rsidR="000A0D69" w:rsidRPr="00767CE6" w:rsidRDefault="000A0D69" w:rsidP="000A0D6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4C6DA8">
        <w:trPr>
          <w:trHeight w:val="471"/>
          <w:jc w:val="center"/>
        </w:trPr>
        <w:tc>
          <w:tcPr>
            <w:tcW w:w="715" w:type="pct"/>
            <w:vAlign w:val="center"/>
          </w:tcPr>
          <w:p w:rsidR="000A0D69" w:rsidRPr="00767CE6" w:rsidRDefault="000A0D69" w:rsidP="000A0D69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管理單位</w:t>
            </w:r>
          </w:p>
        </w:tc>
        <w:tc>
          <w:tcPr>
            <w:tcW w:w="1549" w:type="pct"/>
            <w:vAlign w:val="center"/>
          </w:tcPr>
          <w:p w:rsidR="000A0D69" w:rsidRPr="00767CE6" w:rsidRDefault="000A0D69" w:rsidP="000A0D69">
            <w:pPr>
              <w:snapToGrid w:val="0"/>
              <w:spacing w:line="400" w:lineRule="exact"/>
              <w:ind w:left="-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:rsidR="000A0D69" w:rsidRPr="00767CE6" w:rsidRDefault="000904B4" w:rsidP="000A0D69">
            <w:pPr>
              <w:snapToGrid w:val="0"/>
              <w:spacing w:line="400" w:lineRule="exact"/>
              <w:ind w:left="-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所屬</w:t>
            </w:r>
            <w:r w:rsidR="000A0D69"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1767" w:type="pct"/>
            <w:gridSpan w:val="2"/>
            <w:vAlign w:val="center"/>
          </w:tcPr>
          <w:p w:rsidR="000A0D69" w:rsidRPr="00767CE6" w:rsidRDefault="000A0D69" w:rsidP="000A0D69">
            <w:pPr>
              <w:snapToGrid w:val="0"/>
              <w:spacing w:line="400" w:lineRule="exact"/>
              <w:ind w:left="-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4A682D">
        <w:trPr>
          <w:trHeight w:val="471"/>
          <w:jc w:val="center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:rsidR="004C6DA8" w:rsidRPr="00767CE6" w:rsidRDefault="004C6DA8" w:rsidP="000A0D69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公廁廁齡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vAlign w:val="center"/>
          </w:tcPr>
          <w:p w:rsidR="004C6DA8" w:rsidRPr="00767CE6" w:rsidRDefault="004C6DA8" w:rsidP="000A0D69">
            <w:pPr>
              <w:snapToGrid w:val="0"/>
              <w:spacing w:line="400" w:lineRule="exact"/>
              <w:ind w:left="-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Pr="00767CE6">
              <w:rPr>
                <w:rFonts w:ascii="標楷體" w:eastAsia="標楷體" w:hAnsi="標楷體" w:cs="Times New Roman"/>
                <w:sz w:val="28"/>
                <w:szCs w:val="28"/>
              </w:rPr>
              <w:t xml:space="preserve">年  </w:t>
            </w: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月</w:t>
            </w:r>
          </w:p>
        </w:tc>
        <w:tc>
          <w:tcPr>
            <w:tcW w:w="1177" w:type="pct"/>
            <w:gridSpan w:val="2"/>
            <w:tcBorders>
              <w:bottom w:val="single" w:sz="4" w:space="0" w:color="auto"/>
            </w:tcBorders>
            <w:vAlign w:val="center"/>
          </w:tcPr>
          <w:p w:rsidR="004C6DA8" w:rsidRPr="00767CE6" w:rsidRDefault="004A682D" w:rsidP="00B25FFC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公廁</w:t>
            </w:r>
            <w:r w:rsidR="004C6DA8"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使用執照字號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vAlign w:val="center"/>
          </w:tcPr>
          <w:p w:rsidR="004C6DA8" w:rsidRPr="00767CE6" w:rsidRDefault="004C6DA8" w:rsidP="00B25FFC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4C6DA8">
        <w:trPr>
          <w:trHeight w:val="471"/>
          <w:jc w:val="center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:rsidR="004C6DA8" w:rsidRPr="00767CE6" w:rsidRDefault="004C6DA8" w:rsidP="004C6DA8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公廁地址</w:t>
            </w:r>
          </w:p>
        </w:tc>
        <w:tc>
          <w:tcPr>
            <w:tcW w:w="4285" w:type="pct"/>
            <w:gridSpan w:val="4"/>
            <w:tcBorders>
              <w:bottom w:val="single" w:sz="4" w:space="0" w:color="auto"/>
            </w:tcBorders>
            <w:vAlign w:val="center"/>
          </w:tcPr>
          <w:p w:rsidR="004C6DA8" w:rsidRPr="00767CE6" w:rsidRDefault="004C6DA8" w:rsidP="000A0D69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4C6DA8">
        <w:trPr>
          <w:trHeight w:val="471"/>
          <w:jc w:val="center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平日人流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>人/日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4C6DA8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假日人流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>人/日</w:t>
            </w:r>
          </w:p>
        </w:tc>
      </w:tr>
      <w:tr w:rsidR="00767CE6" w:rsidRPr="00767CE6" w:rsidTr="004C6DA8">
        <w:trPr>
          <w:trHeight w:val="471"/>
          <w:jc w:val="center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維護人力</w:t>
            </w:r>
          </w:p>
        </w:tc>
        <w:tc>
          <w:tcPr>
            <w:tcW w:w="1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sz w:val="28"/>
                <w:szCs w:val="28"/>
              </w:rPr>
              <w:t>人</w:t>
            </w: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>/日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Pr="00767CE6" w:rsidRDefault="00B25FFC" w:rsidP="004C6DA8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維護經費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767CE6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Pr="00767CE6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</w:p>
        </w:tc>
      </w:tr>
      <w:tr w:rsidR="00767CE6" w:rsidRPr="00767CE6" w:rsidTr="00B25FFC">
        <w:trPr>
          <w:trHeight w:val="567"/>
          <w:jc w:val="center"/>
        </w:trPr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維護方式</w:t>
            </w:r>
          </w:p>
        </w:tc>
        <w:tc>
          <w:tcPr>
            <w:tcW w:w="4285" w:type="pct"/>
            <w:gridSpan w:val="4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szCs w:val="28"/>
              </w:rPr>
              <w:t>□委外  □自行雇工  □自行清潔</w:t>
            </w:r>
          </w:p>
        </w:tc>
      </w:tr>
      <w:tr w:rsidR="00767CE6" w:rsidRPr="00767CE6" w:rsidTr="004C6DA8">
        <w:trPr>
          <w:trHeight w:val="471"/>
          <w:jc w:val="center"/>
        </w:trPr>
        <w:tc>
          <w:tcPr>
            <w:tcW w:w="71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154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C" w:rsidRPr="00767CE6" w:rsidRDefault="00B25FFC" w:rsidP="004C6DA8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聯絡人</w:t>
            </w:r>
          </w:p>
        </w:tc>
        <w:tc>
          <w:tcPr>
            <w:tcW w:w="176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sz w:val="28"/>
                <w:szCs w:val="28"/>
              </w:rPr>
              <w:t>(先生/小姐)</w:t>
            </w:r>
          </w:p>
        </w:tc>
      </w:tr>
      <w:tr w:rsidR="00767CE6" w:rsidRPr="00767CE6" w:rsidTr="004C6DA8">
        <w:trPr>
          <w:cantSplit/>
          <w:trHeight w:val="471"/>
          <w:jc w:val="center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聯絡電話</w:t>
            </w:r>
          </w:p>
        </w:tc>
        <w:tc>
          <w:tcPr>
            <w:tcW w:w="1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ind w:left="1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4C6DA8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手機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B25FFC">
        <w:trPr>
          <w:cantSplit/>
          <w:trHeight w:val="471"/>
          <w:jc w:val="center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28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B25FFC">
        <w:trPr>
          <w:cantSplit/>
          <w:trHeight w:val="471"/>
          <w:jc w:val="center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通訊地址</w:t>
            </w:r>
          </w:p>
        </w:tc>
        <w:tc>
          <w:tcPr>
            <w:tcW w:w="428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ind w:left="17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67CE6" w:rsidRPr="00767CE6" w:rsidTr="004C6DA8">
        <w:trPr>
          <w:cantSplit/>
          <w:trHeight w:val="5420"/>
          <w:jc w:val="center"/>
        </w:trPr>
        <w:tc>
          <w:tcPr>
            <w:tcW w:w="5000" w:type="pct"/>
            <w:gridSpan w:val="5"/>
          </w:tcPr>
          <w:p w:rsidR="00B25FFC" w:rsidRPr="00767CE6" w:rsidRDefault="00B25FFC" w:rsidP="00B25FFC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設置內容概述及平面圖:</w:t>
            </w:r>
          </w:p>
        </w:tc>
      </w:tr>
      <w:tr w:rsidR="00767CE6" w:rsidRPr="00767CE6" w:rsidTr="004A682D">
        <w:trPr>
          <w:cantSplit/>
          <w:trHeight w:val="976"/>
          <w:jc w:val="center"/>
        </w:trPr>
        <w:tc>
          <w:tcPr>
            <w:tcW w:w="715" w:type="pct"/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申請人員</w:t>
            </w:r>
          </w:p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簽章</w:t>
            </w:r>
          </w:p>
        </w:tc>
        <w:tc>
          <w:tcPr>
            <w:tcW w:w="1549" w:type="pct"/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</w:t>
            </w:r>
            <w:r w:rsidRPr="00767CE6">
              <w:rPr>
                <w:rFonts w:ascii="標楷體" w:eastAsia="標楷體" w:hAnsi="標楷體" w:cs="Times New Roman"/>
                <w:b/>
                <w:sz w:val="28"/>
                <w:szCs w:val="28"/>
              </w:rPr>
              <w:t>單位</w:t>
            </w:r>
          </w:p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7C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蓋章</w:t>
            </w:r>
          </w:p>
        </w:tc>
        <w:tc>
          <w:tcPr>
            <w:tcW w:w="1767" w:type="pct"/>
            <w:gridSpan w:val="2"/>
            <w:vAlign w:val="center"/>
          </w:tcPr>
          <w:p w:rsidR="00B25FFC" w:rsidRPr="00767CE6" w:rsidRDefault="00B25FFC" w:rsidP="00B25FF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4A682D" w:rsidRPr="00767CE6" w:rsidRDefault="00410080" w:rsidP="004A682D">
      <w:pPr>
        <w:widowControl/>
        <w:adjustRightInd w:val="0"/>
        <w:snapToGrid w:val="0"/>
        <w:rPr>
          <w:rFonts w:ascii="Times New Roman" w:eastAsia="標楷體" w:hAnsi="Times New Roman" w:cs="Times New Roman"/>
          <w:szCs w:val="28"/>
        </w:rPr>
      </w:pPr>
      <w:r w:rsidRPr="00767CE6">
        <w:rPr>
          <w:rFonts w:ascii="Times New Roman" w:eastAsia="標楷體" w:hAnsi="Times New Roman" w:cs="Times New Roman" w:hint="eastAsia"/>
          <w:szCs w:val="28"/>
        </w:rPr>
        <w:t>註：</w:t>
      </w:r>
    </w:p>
    <w:p w:rsidR="00C166AB" w:rsidRPr="00767CE6" w:rsidRDefault="00410080" w:rsidP="004A682D">
      <w:pPr>
        <w:pStyle w:val="a3"/>
        <w:widowControl/>
        <w:numPr>
          <w:ilvl w:val="1"/>
          <w:numId w:val="4"/>
        </w:numPr>
        <w:adjustRightInd w:val="0"/>
        <w:snapToGrid w:val="0"/>
        <w:ind w:leftChars="0"/>
        <w:rPr>
          <w:rFonts w:ascii="Times New Roman" w:eastAsia="標楷體" w:hAnsi="Times New Roman" w:cs="Times New Roman"/>
          <w:szCs w:val="28"/>
        </w:rPr>
      </w:pPr>
      <w:r w:rsidRPr="00767CE6">
        <w:rPr>
          <w:rFonts w:ascii="Times New Roman" w:eastAsia="標楷體" w:hAnsi="Times New Roman" w:cs="Times New Roman" w:hint="eastAsia"/>
          <w:szCs w:val="28"/>
        </w:rPr>
        <w:t>本表以公廁座數</w:t>
      </w:r>
      <w:r w:rsidRPr="00767CE6">
        <w:rPr>
          <w:rFonts w:ascii="Times New Roman" w:eastAsia="標楷體" w:hAnsi="Times New Roman" w:cs="Times New Roman" w:hint="eastAsia"/>
          <w:szCs w:val="28"/>
        </w:rPr>
        <w:t>(</w:t>
      </w:r>
      <w:r w:rsidRPr="00767CE6">
        <w:rPr>
          <w:rFonts w:ascii="Times New Roman" w:eastAsia="標楷體" w:hAnsi="Times New Roman" w:cs="Times New Roman" w:hint="eastAsia"/>
          <w:szCs w:val="28"/>
        </w:rPr>
        <w:t>非廁間數</w:t>
      </w:r>
      <w:r w:rsidRPr="00767CE6">
        <w:rPr>
          <w:rFonts w:ascii="Times New Roman" w:eastAsia="標楷體" w:hAnsi="Times New Roman" w:cs="Times New Roman" w:hint="eastAsia"/>
          <w:szCs w:val="28"/>
        </w:rPr>
        <w:t>)</w:t>
      </w:r>
      <w:r w:rsidRPr="00767CE6">
        <w:rPr>
          <w:rFonts w:ascii="Times New Roman" w:eastAsia="標楷體" w:hAnsi="Times New Roman" w:cs="Times New Roman" w:hint="eastAsia"/>
          <w:szCs w:val="28"/>
        </w:rPr>
        <w:t>為計量單位進行申請，即一座公廁請填寫一張報名表。</w:t>
      </w:r>
    </w:p>
    <w:p w:rsidR="004A682D" w:rsidRPr="00767CE6" w:rsidRDefault="004A682D" w:rsidP="004A682D">
      <w:pPr>
        <w:pStyle w:val="a3"/>
        <w:widowControl/>
        <w:numPr>
          <w:ilvl w:val="1"/>
          <w:numId w:val="4"/>
        </w:numPr>
        <w:adjustRightInd w:val="0"/>
        <w:snapToGrid w:val="0"/>
        <w:ind w:leftChars="0"/>
        <w:rPr>
          <w:rFonts w:ascii="Times New Roman" w:eastAsia="標楷體" w:hAnsi="Times New Roman" w:cs="Times New Roman"/>
          <w:szCs w:val="28"/>
        </w:rPr>
      </w:pPr>
      <w:r w:rsidRPr="00767CE6">
        <w:rPr>
          <w:rFonts w:ascii="Times New Roman" w:eastAsia="標楷體" w:hAnsi="Times New Roman" w:cs="Times New Roman" w:hint="eastAsia"/>
          <w:szCs w:val="28"/>
        </w:rPr>
        <w:t>表格如不敷使用，請自行列印使用並加註照片文字說明。</w:t>
      </w:r>
    </w:p>
    <w:p w:rsidR="005E4290" w:rsidRPr="00767CE6" w:rsidRDefault="00291F3A" w:rsidP="005E4290">
      <w:pPr>
        <w:widowControl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附表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2</w:t>
      </w:r>
      <w:r w:rsidR="00D9641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</w:t>
      </w:r>
      <w:r w:rsidR="00DC0D3E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性別友善</w:t>
      </w:r>
      <w:r w:rsidR="00BB5296" w:rsidRPr="00767CE6">
        <w:rPr>
          <w:rFonts w:ascii="Times New Roman" w:eastAsia="標楷體" w:hAnsi="Times New Roman" w:cs="Times New Roman"/>
          <w:b/>
          <w:sz w:val="32"/>
          <w:szCs w:val="28"/>
        </w:rPr>
        <w:t>廁</w:t>
      </w:r>
      <w:r w:rsidR="00BB5296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所</w:t>
      </w:r>
      <w:r w:rsidR="00DD52C8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設置相關</w:t>
      </w:r>
      <w:r w:rsidR="00BB5296" w:rsidRPr="00767CE6">
        <w:rPr>
          <w:rFonts w:ascii="Times New Roman" w:eastAsia="標楷體" w:hAnsi="Times New Roman" w:cs="Times New Roman"/>
          <w:b/>
          <w:sz w:val="32"/>
          <w:szCs w:val="28"/>
        </w:rPr>
        <w:t>照片</w:t>
      </w:r>
      <w:r w:rsidR="00E01197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及說明</w:t>
      </w:r>
    </w:p>
    <w:tbl>
      <w:tblPr>
        <w:tblW w:w="5869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2693"/>
      </w:tblGrid>
      <w:tr w:rsidR="00767CE6" w:rsidRPr="00767CE6" w:rsidTr="00E5132C">
        <w:trPr>
          <w:trHeight w:val="754"/>
          <w:jc w:val="center"/>
        </w:trPr>
        <w:tc>
          <w:tcPr>
            <w:tcW w:w="5000" w:type="pct"/>
            <w:gridSpan w:val="2"/>
            <w:vAlign w:val="center"/>
          </w:tcPr>
          <w:p w:rsidR="005E4290" w:rsidRPr="00767CE6" w:rsidRDefault="00E5132C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一、</w:t>
            </w:r>
            <w:r w:rsidR="005E4290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本座廁所具獨立出入口，且無設置門板，出入時視野良好。</w:t>
            </w:r>
          </w:p>
        </w:tc>
      </w:tr>
      <w:tr w:rsidR="00767CE6" w:rsidRPr="00767CE6" w:rsidTr="005E4290">
        <w:trPr>
          <w:trHeight w:val="5790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5E4290" w:rsidRPr="00767CE6" w:rsidRDefault="005E4290" w:rsidP="005E4290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5E4290" w:rsidRPr="00767CE6" w:rsidRDefault="005E4290" w:rsidP="005E4290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  <w:tr w:rsidR="00767CE6" w:rsidRPr="00767CE6" w:rsidTr="00E5132C">
        <w:trPr>
          <w:trHeight w:val="846"/>
          <w:jc w:val="center"/>
        </w:trPr>
        <w:tc>
          <w:tcPr>
            <w:tcW w:w="5000" w:type="pct"/>
            <w:gridSpan w:val="2"/>
            <w:vAlign w:val="center"/>
          </w:tcPr>
          <w:p w:rsidR="005E4290" w:rsidRPr="00767CE6" w:rsidRDefault="00E5132C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二、</w:t>
            </w:r>
            <w:r w:rsidR="006D65F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本座廁所同時設有多數廁間</w:t>
            </w:r>
          </w:p>
        </w:tc>
      </w:tr>
      <w:tr w:rsidR="00767CE6" w:rsidRPr="00767CE6" w:rsidTr="00E5132C">
        <w:trPr>
          <w:trHeight w:val="5942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5E4290" w:rsidRPr="00767CE6" w:rsidRDefault="005E4290" w:rsidP="005E4290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5E4290" w:rsidRPr="00767CE6" w:rsidRDefault="005E4290" w:rsidP="005E4290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  <w:tr w:rsidR="00767CE6" w:rsidRPr="00767CE6" w:rsidTr="00E5132C">
        <w:trPr>
          <w:trHeight w:val="981"/>
          <w:jc w:val="center"/>
        </w:trPr>
        <w:tc>
          <w:tcPr>
            <w:tcW w:w="5000" w:type="pct"/>
            <w:gridSpan w:val="2"/>
            <w:vAlign w:val="center"/>
          </w:tcPr>
          <w:p w:rsidR="005E4290" w:rsidRPr="00767CE6" w:rsidRDefault="005E4290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br w:type="page"/>
            </w:r>
            <w:r w:rsidR="00E5132C"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三、</w:t>
            </w:r>
            <w:r w:rsidR="006D65F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標語、圖像、顏色使用，無性別分化之暗示</w:t>
            </w:r>
            <w:r w:rsidR="006D65F2"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767CE6" w:rsidRPr="00767CE6" w:rsidTr="00E5132C">
        <w:trPr>
          <w:trHeight w:val="5872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5E4290" w:rsidRPr="00767CE6" w:rsidRDefault="005E4290" w:rsidP="005E4290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5E4290" w:rsidRPr="00767CE6" w:rsidRDefault="005E4290" w:rsidP="00D412B6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  <w:tr w:rsidR="00767CE6" w:rsidRPr="00767CE6" w:rsidTr="00E5132C">
        <w:trPr>
          <w:trHeight w:val="1058"/>
          <w:jc w:val="center"/>
        </w:trPr>
        <w:tc>
          <w:tcPr>
            <w:tcW w:w="5000" w:type="pct"/>
            <w:gridSpan w:val="2"/>
            <w:vAlign w:val="center"/>
          </w:tcPr>
          <w:p w:rsidR="005E4290" w:rsidRPr="00767CE6" w:rsidRDefault="00E5132C" w:rsidP="006D65F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四、</w:t>
            </w:r>
            <w:r w:rsidR="006D65F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於公廁外張貼「性別友善理念」之說明</w:t>
            </w:r>
          </w:p>
        </w:tc>
      </w:tr>
      <w:tr w:rsidR="005E4290" w:rsidRPr="00767CE6" w:rsidTr="00E5132C">
        <w:trPr>
          <w:trHeight w:val="5669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5E4290" w:rsidRPr="00767CE6" w:rsidRDefault="005E4290" w:rsidP="005E4290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5E4290" w:rsidRPr="00767CE6" w:rsidRDefault="00D412B6" w:rsidP="006D65F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</w:tbl>
    <w:p w:rsidR="005E4290" w:rsidRPr="00767CE6" w:rsidRDefault="005E4290" w:rsidP="00C021DD">
      <w:pPr>
        <w:widowControl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5E4290" w:rsidRPr="00767CE6" w:rsidRDefault="005E4290" w:rsidP="00C021DD">
      <w:pPr>
        <w:widowControl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tbl>
      <w:tblPr>
        <w:tblW w:w="5869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2693"/>
      </w:tblGrid>
      <w:tr w:rsidR="00767CE6" w:rsidRPr="00767CE6" w:rsidTr="00E5132C">
        <w:trPr>
          <w:trHeight w:val="754"/>
          <w:jc w:val="center"/>
        </w:trPr>
        <w:tc>
          <w:tcPr>
            <w:tcW w:w="5000" w:type="pct"/>
            <w:gridSpan w:val="2"/>
            <w:vAlign w:val="center"/>
          </w:tcPr>
          <w:p w:rsidR="00D412B6" w:rsidRPr="00767CE6" w:rsidRDefault="00E5132C" w:rsidP="006D65F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五、</w:t>
            </w:r>
            <w:r w:rsidR="006D65F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於公廁內張貼「性別友善理念」之標語或簡介</w:t>
            </w:r>
          </w:p>
        </w:tc>
      </w:tr>
      <w:tr w:rsidR="00767CE6" w:rsidRPr="00767CE6" w:rsidTr="00E5132C">
        <w:trPr>
          <w:trHeight w:val="5790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D412B6" w:rsidRPr="00767CE6" w:rsidRDefault="00D412B6" w:rsidP="00D412B6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D412B6" w:rsidRPr="00767CE6" w:rsidRDefault="00D412B6" w:rsidP="00D412B6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  <w:tr w:rsidR="00767CE6" w:rsidRPr="00767CE6" w:rsidTr="00E5132C">
        <w:trPr>
          <w:trHeight w:val="846"/>
          <w:jc w:val="center"/>
        </w:trPr>
        <w:tc>
          <w:tcPr>
            <w:tcW w:w="5000" w:type="pct"/>
            <w:gridSpan w:val="2"/>
            <w:vAlign w:val="center"/>
          </w:tcPr>
          <w:p w:rsidR="00D412B6" w:rsidRPr="00767CE6" w:rsidRDefault="00E5132C" w:rsidP="0001163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六、</w:t>
            </w:r>
            <w:r w:rsidR="00D412B6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於入口處設有空間配置說明</w:t>
            </w:r>
          </w:p>
        </w:tc>
      </w:tr>
      <w:tr w:rsidR="00D412B6" w:rsidRPr="00767CE6" w:rsidTr="00E5132C">
        <w:trPr>
          <w:trHeight w:val="5942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D412B6" w:rsidRPr="00767CE6" w:rsidRDefault="00D412B6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D412B6" w:rsidRPr="00767CE6" w:rsidRDefault="00D412B6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</w:tbl>
    <w:p w:rsidR="00D412B6" w:rsidRPr="00767CE6" w:rsidRDefault="00D412B6" w:rsidP="00661E08">
      <w:pPr>
        <w:widowControl/>
        <w:spacing w:afterLines="50" w:after="180" w:line="400" w:lineRule="exact"/>
        <w:rPr>
          <w:rFonts w:ascii="Times New Roman" w:eastAsia="標楷體" w:hAnsi="Times New Roman" w:cs="Times New Roman"/>
          <w:b/>
          <w:sz w:val="32"/>
          <w:szCs w:val="28"/>
        </w:rPr>
      </w:pPr>
    </w:p>
    <w:tbl>
      <w:tblPr>
        <w:tblW w:w="5869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2693"/>
      </w:tblGrid>
      <w:tr w:rsidR="00767CE6" w:rsidRPr="00767CE6" w:rsidTr="00E01197">
        <w:trPr>
          <w:trHeight w:val="754"/>
          <w:jc w:val="center"/>
        </w:trPr>
        <w:tc>
          <w:tcPr>
            <w:tcW w:w="5000" w:type="pct"/>
            <w:gridSpan w:val="2"/>
            <w:vAlign w:val="center"/>
          </w:tcPr>
          <w:p w:rsidR="00B817F5" w:rsidRPr="00767CE6" w:rsidRDefault="00E5132C" w:rsidP="004A682D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七、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廁間門板設有明顯個別便器種類</w:t>
            </w:r>
            <w:r w:rsidR="004C6DA8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識別圖示</w:t>
            </w:r>
            <w:r w:rsidR="00011632"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包含蹲式馬桶、坐式馬桶及小便斗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  <w:r w:rsidR="00011632"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67CE6" w:rsidRPr="00767CE6" w:rsidTr="00011632">
        <w:trPr>
          <w:trHeight w:val="5790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B817F5" w:rsidRPr="00767CE6" w:rsidRDefault="00B817F5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B817F5" w:rsidRPr="00767CE6" w:rsidRDefault="00011632" w:rsidP="00B817F5">
            <w:pPr>
              <w:tabs>
                <w:tab w:val="left" w:pos="323"/>
              </w:tabs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  <w:tr w:rsidR="00767CE6" w:rsidRPr="00767CE6" w:rsidTr="00E01197">
        <w:trPr>
          <w:trHeight w:val="846"/>
          <w:jc w:val="center"/>
        </w:trPr>
        <w:tc>
          <w:tcPr>
            <w:tcW w:w="5000" w:type="pct"/>
            <w:gridSpan w:val="2"/>
            <w:vAlign w:val="center"/>
          </w:tcPr>
          <w:p w:rsidR="00B817F5" w:rsidRPr="00767CE6" w:rsidRDefault="00E5132C" w:rsidP="0001163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八、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便器皆設置獨立廁間</w:t>
            </w:r>
          </w:p>
        </w:tc>
      </w:tr>
      <w:tr w:rsidR="00767CE6" w:rsidRPr="00767CE6" w:rsidTr="00E01197">
        <w:trPr>
          <w:trHeight w:val="5942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B817F5" w:rsidRPr="00767CE6" w:rsidRDefault="00B817F5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</w:tcPr>
          <w:p w:rsidR="00011632" w:rsidRPr="00767CE6" w:rsidRDefault="00011632" w:rsidP="00011632">
            <w:pPr>
              <w:tabs>
                <w:tab w:val="left" w:pos="323"/>
              </w:tabs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本座廁所共有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____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間廁間：</w:t>
            </w:r>
            <w:r w:rsidRPr="00767CE6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坐式廁間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___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間</w:t>
            </w:r>
            <w:r w:rsidRPr="00767CE6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蹲式廁間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___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間</w:t>
            </w:r>
          </w:p>
          <w:p w:rsidR="00B817F5" w:rsidRPr="00767CE6" w:rsidRDefault="00011632" w:rsidP="00011632">
            <w:pPr>
              <w:tabs>
                <w:tab w:val="left" w:pos="323"/>
              </w:tabs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小便斗廁間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___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間</w:t>
            </w:r>
          </w:p>
        </w:tc>
      </w:tr>
      <w:tr w:rsidR="00767CE6" w:rsidRPr="00767CE6" w:rsidTr="00E01197">
        <w:trPr>
          <w:trHeight w:val="981"/>
          <w:jc w:val="center"/>
        </w:trPr>
        <w:tc>
          <w:tcPr>
            <w:tcW w:w="5000" w:type="pct"/>
            <w:gridSpan w:val="2"/>
            <w:vAlign w:val="center"/>
          </w:tcPr>
          <w:p w:rsidR="00B817F5" w:rsidRPr="00767CE6" w:rsidRDefault="00B817F5" w:rsidP="00F153DA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br w:type="page"/>
            </w:r>
            <w:r w:rsidR="00E5132C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九、</w:t>
            </w:r>
            <w:r w:rsidR="00F153DA" w:rsidRPr="00F153D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廁所隔間（含前擋板、隔板）須能達到反偷拍設計</w:t>
            </w:r>
          </w:p>
        </w:tc>
      </w:tr>
      <w:tr w:rsidR="00767CE6" w:rsidRPr="00767CE6" w:rsidTr="00F153DA">
        <w:trPr>
          <w:trHeight w:val="5872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011632" w:rsidRPr="007C4988" w:rsidRDefault="00011632" w:rsidP="0001163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4988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011632" w:rsidRPr="00767CE6" w:rsidRDefault="00F153DA" w:rsidP="00F153DA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文字補充說明</w:t>
            </w:r>
          </w:p>
        </w:tc>
      </w:tr>
      <w:tr w:rsidR="00767CE6" w:rsidRPr="00767CE6" w:rsidTr="00E01197">
        <w:trPr>
          <w:trHeight w:val="1058"/>
          <w:jc w:val="center"/>
        </w:trPr>
        <w:tc>
          <w:tcPr>
            <w:tcW w:w="5000" w:type="pct"/>
            <w:gridSpan w:val="2"/>
            <w:vAlign w:val="center"/>
          </w:tcPr>
          <w:p w:rsidR="00011632" w:rsidRPr="00767CE6" w:rsidRDefault="00011632" w:rsidP="00011632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十、廁所隔間內皆設有緊急求救裝置</w:t>
            </w:r>
          </w:p>
        </w:tc>
      </w:tr>
      <w:tr w:rsidR="00011632" w:rsidRPr="00767CE6" w:rsidTr="00E01197">
        <w:trPr>
          <w:trHeight w:val="5669"/>
          <w:jc w:val="center"/>
        </w:trPr>
        <w:tc>
          <w:tcPr>
            <w:tcW w:w="3655" w:type="pct"/>
            <w:tcBorders>
              <w:right w:val="single" w:sz="4" w:space="0" w:color="auto"/>
            </w:tcBorders>
            <w:vAlign w:val="center"/>
          </w:tcPr>
          <w:p w:rsidR="00011632" w:rsidRPr="00767CE6" w:rsidRDefault="00011632" w:rsidP="00F91AAA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45" w:type="pct"/>
            <w:tcBorders>
              <w:left w:val="single" w:sz="4" w:space="0" w:color="auto"/>
            </w:tcBorders>
          </w:tcPr>
          <w:p w:rsidR="00011632" w:rsidRPr="00767CE6" w:rsidRDefault="00011632" w:rsidP="00011632">
            <w:pPr>
              <w:tabs>
                <w:tab w:val="left" w:pos="323"/>
              </w:tabs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發生緊急事件時相關緊急應變措施：</w:t>
            </w:r>
          </w:p>
        </w:tc>
      </w:tr>
    </w:tbl>
    <w:p w:rsidR="00B817F5" w:rsidRPr="00767CE6" w:rsidRDefault="00B817F5" w:rsidP="00C021DD">
      <w:pPr>
        <w:widowControl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tbl>
      <w:tblPr>
        <w:tblW w:w="587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83"/>
        <w:gridCol w:w="2729"/>
      </w:tblGrid>
      <w:tr w:rsidR="00767CE6" w:rsidRPr="00767CE6" w:rsidTr="005E4290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E01197" w:rsidRPr="00767CE6" w:rsidRDefault="00E5132C" w:rsidP="001B6F48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十一、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隔間內照明充足或有自然採光，照度應為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300 L</w:t>
            </w:r>
            <w:r w:rsidR="00011632"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ux 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以上。</w:t>
            </w:r>
          </w:p>
        </w:tc>
      </w:tr>
      <w:tr w:rsidR="00767CE6" w:rsidRPr="00767CE6" w:rsidTr="005E4290">
        <w:trPr>
          <w:trHeight w:val="5657"/>
          <w:jc w:val="center"/>
        </w:trPr>
        <w:tc>
          <w:tcPr>
            <w:tcW w:w="3637" w:type="pct"/>
            <w:tcBorders>
              <w:right w:val="single" w:sz="4" w:space="0" w:color="auto"/>
            </w:tcBorders>
            <w:vAlign w:val="center"/>
          </w:tcPr>
          <w:p w:rsidR="00E01197" w:rsidRPr="00767CE6" w:rsidRDefault="00E01197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  <w:p w:rsidR="00F91AAA" w:rsidRPr="00767CE6" w:rsidRDefault="00F91AAA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照度計量測值</w:t>
            </w: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363" w:type="pct"/>
            <w:tcBorders>
              <w:left w:val="single" w:sz="4" w:space="0" w:color="auto"/>
            </w:tcBorders>
            <w:vAlign w:val="center"/>
          </w:tcPr>
          <w:p w:rsidR="00E01197" w:rsidRPr="00767CE6" w:rsidRDefault="00E01197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67CE6" w:rsidRPr="00767CE6" w:rsidTr="005E4290">
        <w:trPr>
          <w:trHeight w:val="846"/>
          <w:jc w:val="center"/>
        </w:trPr>
        <w:tc>
          <w:tcPr>
            <w:tcW w:w="5000" w:type="pct"/>
            <w:gridSpan w:val="2"/>
            <w:vAlign w:val="center"/>
          </w:tcPr>
          <w:p w:rsidR="00E01197" w:rsidRPr="00767CE6" w:rsidRDefault="00E5132C" w:rsidP="00F91AAA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十二、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內部動線簡單明確，空間規劃以便器類型進行分區設置</w:t>
            </w:r>
          </w:p>
        </w:tc>
      </w:tr>
      <w:tr w:rsidR="00767CE6" w:rsidRPr="00767CE6" w:rsidTr="005E4290">
        <w:trPr>
          <w:trHeight w:val="6173"/>
          <w:jc w:val="center"/>
        </w:trPr>
        <w:tc>
          <w:tcPr>
            <w:tcW w:w="3637" w:type="pct"/>
            <w:tcBorders>
              <w:right w:val="single" w:sz="4" w:space="0" w:color="auto"/>
            </w:tcBorders>
            <w:vAlign w:val="center"/>
          </w:tcPr>
          <w:p w:rsidR="00E01197" w:rsidRPr="00767CE6" w:rsidRDefault="00E01197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  <w:tc>
          <w:tcPr>
            <w:tcW w:w="1363" w:type="pct"/>
            <w:tcBorders>
              <w:left w:val="single" w:sz="4" w:space="0" w:color="auto"/>
            </w:tcBorders>
            <w:vAlign w:val="center"/>
          </w:tcPr>
          <w:p w:rsidR="00E01197" w:rsidRPr="00767CE6" w:rsidRDefault="00E01197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sz w:val="28"/>
                <w:szCs w:val="28"/>
              </w:rPr>
              <w:t>文字說明</w:t>
            </w:r>
          </w:p>
        </w:tc>
      </w:tr>
      <w:tr w:rsidR="00767CE6" w:rsidRPr="00767CE6" w:rsidTr="005E4290">
        <w:trPr>
          <w:trHeight w:val="680"/>
          <w:jc w:val="center"/>
        </w:trPr>
        <w:tc>
          <w:tcPr>
            <w:tcW w:w="5000" w:type="pct"/>
            <w:gridSpan w:val="2"/>
            <w:vAlign w:val="center"/>
          </w:tcPr>
          <w:p w:rsidR="00E01197" w:rsidRPr="00767CE6" w:rsidRDefault="00E01197" w:rsidP="00F91AAA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br w:type="page"/>
            </w:r>
            <w:r w:rsidR="00E5132C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十三、</w:t>
            </w:r>
            <w:r w:rsidR="001B6F48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坐式廁間及蹲式廁間應放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置加蓋垃圾桶</w:t>
            </w:r>
          </w:p>
        </w:tc>
      </w:tr>
      <w:tr w:rsidR="00767CE6" w:rsidRPr="00767CE6" w:rsidTr="005E4290">
        <w:trPr>
          <w:trHeight w:val="5669"/>
          <w:jc w:val="center"/>
        </w:trPr>
        <w:tc>
          <w:tcPr>
            <w:tcW w:w="5000" w:type="pct"/>
            <w:gridSpan w:val="2"/>
            <w:vAlign w:val="center"/>
          </w:tcPr>
          <w:p w:rsidR="00E01197" w:rsidRPr="00767CE6" w:rsidRDefault="00E01197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</w:tr>
      <w:tr w:rsidR="00767CE6" w:rsidRPr="00767CE6" w:rsidTr="005E4290">
        <w:trPr>
          <w:trHeight w:val="680"/>
          <w:jc w:val="center"/>
        </w:trPr>
        <w:tc>
          <w:tcPr>
            <w:tcW w:w="5000" w:type="pct"/>
            <w:gridSpan w:val="2"/>
            <w:vAlign w:val="center"/>
          </w:tcPr>
          <w:p w:rsidR="00E01197" w:rsidRPr="00767CE6" w:rsidRDefault="00E5132C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十四、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蹲式廁間應設置</w:t>
            </w:r>
            <w:r w:rsidR="004714D4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安全</w:t>
            </w:r>
            <w:r w:rsidR="00011632" w:rsidRPr="00767CE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扶手</w:t>
            </w:r>
          </w:p>
        </w:tc>
      </w:tr>
      <w:tr w:rsidR="00767CE6" w:rsidRPr="00767CE6" w:rsidTr="005E4290">
        <w:trPr>
          <w:trHeight w:val="5669"/>
          <w:jc w:val="center"/>
        </w:trPr>
        <w:tc>
          <w:tcPr>
            <w:tcW w:w="5000" w:type="pct"/>
            <w:gridSpan w:val="2"/>
            <w:vAlign w:val="center"/>
          </w:tcPr>
          <w:p w:rsidR="00E01197" w:rsidRPr="00767CE6" w:rsidRDefault="00E01197" w:rsidP="00E5132C">
            <w:pPr>
              <w:tabs>
                <w:tab w:val="left" w:pos="323"/>
              </w:tabs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照片黏貼處</w:t>
            </w:r>
          </w:p>
        </w:tc>
      </w:tr>
    </w:tbl>
    <w:p w:rsidR="00D9641A" w:rsidRPr="00767CE6" w:rsidRDefault="00D9641A">
      <w:pPr>
        <w:widowControl/>
        <w:rPr>
          <w:rFonts w:ascii="Times New Roman" w:eastAsia="標楷體" w:hAnsi="Times New Roman" w:cs="Times New Roman"/>
          <w:szCs w:val="28"/>
        </w:rPr>
      </w:pPr>
      <w:r w:rsidRPr="00767CE6">
        <w:rPr>
          <w:rFonts w:ascii="Times New Roman" w:eastAsia="標楷體" w:hAnsi="Times New Roman" w:cs="Times New Roman"/>
          <w:szCs w:val="28"/>
        </w:rPr>
        <w:br w:type="page"/>
      </w:r>
    </w:p>
    <w:p w:rsidR="00DC0D3E" w:rsidRPr="00767CE6" w:rsidRDefault="00291F3A" w:rsidP="00DC0D3E">
      <w:pPr>
        <w:jc w:val="center"/>
        <w:rPr>
          <w:rFonts w:ascii="標楷體" w:eastAsia="標楷體" w:hAnsi="標楷體"/>
          <w:sz w:val="28"/>
          <w:szCs w:val="28"/>
        </w:rPr>
      </w:pP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附</w:t>
      </w:r>
      <w:r w:rsidR="00DC0D3E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表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3</w:t>
      </w:r>
      <w:r w:rsidR="00DC0D3E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</w:t>
      </w:r>
      <w:r w:rsidR="00F64933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新北市性別友善廁所標章申請</w:t>
      </w:r>
      <w:r w:rsidR="005B6A8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書面</w:t>
      </w:r>
      <w:r w:rsidR="00F64933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審查表</w:t>
      </w:r>
    </w:p>
    <w:tbl>
      <w:tblPr>
        <w:tblW w:w="6053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4"/>
        <w:gridCol w:w="3087"/>
        <w:gridCol w:w="1617"/>
        <w:gridCol w:w="4196"/>
      </w:tblGrid>
      <w:tr w:rsidR="00767CE6" w:rsidRPr="00767CE6" w:rsidTr="00F64933">
        <w:trPr>
          <w:cantSplit/>
          <w:trHeight w:val="678"/>
          <w:jc w:val="center"/>
        </w:trPr>
        <w:tc>
          <w:tcPr>
            <w:tcW w:w="690" w:type="pct"/>
            <w:shd w:val="clear" w:color="auto" w:fill="auto"/>
            <w:vAlign w:val="center"/>
          </w:tcPr>
          <w:p w:rsidR="00F64933" w:rsidRPr="00767CE6" w:rsidRDefault="00F64933" w:rsidP="00E513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sz w:val="28"/>
                <w:szCs w:val="28"/>
              </w:rPr>
              <w:t>公廁</w:t>
            </w: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名稱</w:t>
            </w:r>
          </w:p>
        </w:tc>
        <w:tc>
          <w:tcPr>
            <w:tcW w:w="1495" w:type="pct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F64933" w:rsidRPr="00767CE6" w:rsidRDefault="006224C5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審查</w:t>
            </w:r>
            <w:r w:rsidRPr="00767CE6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2032" w:type="pct"/>
            <w:shd w:val="clear" w:color="auto" w:fill="auto"/>
            <w:vAlign w:val="center"/>
            <w:hideMark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年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月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日</w:t>
            </w:r>
          </w:p>
        </w:tc>
      </w:tr>
      <w:tr w:rsidR="00767CE6" w:rsidRPr="00767CE6" w:rsidTr="00F64933">
        <w:trPr>
          <w:cantSplit/>
          <w:trHeight w:val="678"/>
          <w:jc w:val="center"/>
        </w:trPr>
        <w:tc>
          <w:tcPr>
            <w:tcW w:w="690" w:type="pct"/>
            <w:shd w:val="clear" w:color="auto" w:fill="auto"/>
            <w:vAlign w:val="center"/>
          </w:tcPr>
          <w:p w:rsidR="00F64933" w:rsidRPr="00767CE6" w:rsidRDefault="00F64933" w:rsidP="00E513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公廁編號</w:t>
            </w:r>
          </w:p>
        </w:tc>
        <w:tc>
          <w:tcPr>
            <w:tcW w:w="1495" w:type="pct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67CE6" w:rsidRPr="00767CE6" w:rsidTr="00F64933">
        <w:trPr>
          <w:cantSplit/>
          <w:trHeight w:val="678"/>
          <w:jc w:val="center"/>
        </w:trPr>
        <w:tc>
          <w:tcPr>
            <w:tcW w:w="690" w:type="pct"/>
            <w:shd w:val="clear" w:color="auto" w:fill="D9D9D9"/>
            <w:vAlign w:val="center"/>
          </w:tcPr>
          <w:p w:rsidR="00F64933" w:rsidRPr="00767CE6" w:rsidRDefault="00F64933" w:rsidP="00E513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1495" w:type="pct"/>
            <w:shd w:val="clear" w:color="auto" w:fill="D9D9D9"/>
            <w:vAlign w:val="center"/>
            <w:hideMark/>
          </w:tcPr>
          <w:p w:rsidR="00F64933" w:rsidRPr="00767CE6" w:rsidRDefault="00F64933" w:rsidP="00E513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t>檢查項目</w:t>
            </w:r>
          </w:p>
        </w:tc>
        <w:tc>
          <w:tcPr>
            <w:tcW w:w="783" w:type="pct"/>
            <w:shd w:val="clear" w:color="auto" w:fill="D9D9D9"/>
            <w:vAlign w:val="center"/>
            <w:hideMark/>
          </w:tcPr>
          <w:p w:rsidR="00F64933" w:rsidRPr="00767CE6" w:rsidRDefault="00F64933" w:rsidP="00E513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t>合格與否</w:t>
            </w:r>
          </w:p>
        </w:tc>
        <w:tc>
          <w:tcPr>
            <w:tcW w:w="2032" w:type="pct"/>
            <w:shd w:val="clear" w:color="auto" w:fill="D9D9D9"/>
            <w:vAlign w:val="center"/>
          </w:tcPr>
          <w:p w:rsidR="00F64933" w:rsidRPr="00767CE6" w:rsidRDefault="00F64933" w:rsidP="00E513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b/>
                <w:sz w:val="28"/>
                <w:szCs w:val="28"/>
              </w:rPr>
              <w:t>不合格原因</w:t>
            </w:r>
          </w:p>
        </w:tc>
      </w:tr>
      <w:tr w:rsidR="00767CE6" w:rsidRPr="00767CE6" w:rsidTr="00F64933">
        <w:trPr>
          <w:cantSplit/>
          <w:trHeight w:val="1509"/>
          <w:jc w:val="center"/>
        </w:trPr>
        <w:tc>
          <w:tcPr>
            <w:tcW w:w="690" w:type="pct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「表一、新北市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性別友善</w:t>
            </w:r>
            <w:r w:rsidRPr="00767C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廁所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標章</w:t>
            </w:r>
            <w:r w:rsidRPr="00767C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申請表」欄位均已填寫，未填寫亦有原因說明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767CE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是</w:t>
            </w:r>
          </w:p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767CE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□欄位有空白處</w:t>
            </w:r>
          </w:p>
          <w:p w:rsidR="00F64933" w:rsidRPr="00767CE6" w:rsidRDefault="00F64933" w:rsidP="00E5132C">
            <w:pPr>
              <w:widowControl/>
              <w:spacing w:line="40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□填寫資料不明</w:t>
            </w:r>
          </w:p>
          <w:p w:rsidR="00F64933" w:rsidRPr="00767CE6" w:rsidRDefault="00F64933" w:rsidP="00E5132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□其他</w:t>
            </w: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767CE6" w:rsidRPr="00767CE6" w:rsidTr="00F64933">
        <w:trPr>
          <w:cantSplit/>
          <w:trHeight w:val="1510"/>
          <w:jc w:val="center"/>
        </w:trPr>
        <w:tc>
          <w:tcPr>
            <w:tcW w:w="690" w:type="pct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F64933" w:rsidRPr="00767CE6" w:rsidRDefault="00F64933" w:rsidP="00F6493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「表二、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性別友善</w:t>
            </w:r>
            <w:r w:rsidRPr="00767C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廁所設置相關照片」是否依規定提供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767CE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767CE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是</w:t>
            </w:r>
          </w:p>
          <w:p w:rsidR="00F64933" w:rsidRPr="00767CE6" w:rsidRDefault="00F64933" w:rsidP="00E513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767CE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767CE6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F64933" w:rsidRPr="00767CE6" w:rsidRDefault="00F64933" w:rsidP="00E5132C">
            <w:pPr>
              <w:widowControl/>
              <w:spacing w:line="400" w:lineRule="exact"/>
              <w:ind w:left="255" w:hangingChars="91" w:hanging="255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□欄位未張貼照片</w:t>
            </w:r>
          </w:p>
          <w:p w:rsidR="00F64933" w:rsidRPr="00767CE6" w:rsidRDefault="00F64933" w:rsidP="00E5132C">
            <w:pPr>
              <w:widowControl/>
              <w:spacing w:line="400" w:lineRule="exact"/>
              <w:ind w:left="255" w:hangingChars="91" w:hanging="255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□照片</w:t>
            </w:r>
            <w:r w:rsidR="004E42C0"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取景無法</w:t>
            </w: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呈現設置情形</w:t>
            </w:r>
          </w:p>
          <w:p w:rsidR="004E42C0" w:rsidRPr="00767CE6" w:rsidRDefault="004E42C0" w:rsidP="00E5132C">
            <w:pPr>
              <w:widowControl/>
              <w:spacing w:line="400" w:lineRule="exact"/>
              <w:ind w:left="255" w:hangingChars="91" w:hanging="255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□畫面模糊不清</w:t>
            </w:r>
          </w:p>
          <w:p w:rsidR="00F64933" w:rsidRPr="00767CE6" w:rsidRDefault="00F64933" w:rsidP="00E5132C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□其他</w:t>
            </w:r>
            <w:r w:rsidRPr="00767CE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767CE6" w:rsidRPr="00767CE6" w:rsidTr="00F64933">
        <w:trPr>
          <w:cantSplit/>
          <w:trHeight w:val="678"/>
          <w:jc w:val="center"/>
        </w:trPr>
        <w:tc>
          <w:tcPr>
            <w:tcW w:w="2185" w:type="pct"/>
            <w:gridSpan w:val="2"/>
            <w:shd w:val="clear" w:color="auto" w:fill="auto"/>
            <w:vAlign w:val="center"/>
            <w:hideMark/>
          </w:tcPr>
          <w:p w:rsidR="004E42C0" w:rsidRPr="00767CE6" w:rsidRDefault="004E42C0" w:rsidP="004E42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是否通過</w:t>
            </w:r>
            <w:r w:rsidR="00011632" w:rsidRPr="00767CE6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書面</w:t>
            </w: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審查</w:t>
            </w:r>
          </w:p>
        </w:tc>
        <w:tc>
          <w:tcPr>
            <w:tcW w:w="2815" w:type="pct"/>
            <w:gridSpan w:val="2"/>
            <w:shd w:val="clear" w:color="auto" w:fill="auto"/>
            <w:vAlign w:val="center"/>
            <w:hideMark/>
          </w:tcPr>
          <w:p w:rsidR="004E42C0" w:rsidRPr="00767CE6" w:rsidRDefault="004E42C0" w:rsidP="004E42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 xml:space="preserve"> </w:t>
            </w: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是</w:t>
            </w: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 xml:space="preserve">          </w:t>
            </w:r>
            <w:r w:rsidRPr="00767CE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 xml:space="preserve"> </w:t>
            </w:r>
            <w:r w:rsidRPr="00767CE6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否</w:t>
            </w:r>
          </w:p>
        </w:tc>
      </w:tr>
      <w:tr w:rsidR="004E42C0" w:rsidRPr="00767CE6" w:rsidTr="00F64933">
        <w:trPr>
          <w:cantSplit/>
          <w:trHeight w:val="1698"/>
          <w:jc w:val="center"/>
        </w:trPr>
        <w:tc>
          <w:tcPr>
            <w:tcW w:w="2185" w:type="pct"/>
            <w:gridSpan w:val="2"/>
            <w:shd w:val="clear" w:color="auto" w:fill="auto"/>
            <w:vAlign w:val="center"/>
          </w:tcPr>
          <w:p w:rsidR="004E42C0" w:rsidRPr="00767CE6" w:rsidRDefault="00011632" w:rsidP="00F91AA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審查</w:t>
            </w:r>
            <w:r w:rsidRPr="00767CE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單位</w:t>
            </w:r>
            <w:r w:rsidR="004E42C0" w:rsidRPr="00767CE6">
              <w:rPr>
                <w:rFonts w:ascii="Times New Roman" w:eastAsia="標楷體" w:hAnsi="Times New Roman"/>
                <w:kern w:val="0"/>
                <w:sz w:val="28"/>
                <w:szCs w:val="28"/>
              </w:rPr>
              <w:t>簽章</w:t>
            </w:r>
          </w:p>
        </w:tc>
        <w:tc>
          <w:tcPr>
            <w:tcW w:w="2815" w:type="pct"/>
            <w:gridSpan w:val="2"/>
            <w:shd w:val="clear" w:color="auto" w:fill="auto"/>
            <w:vAlign w:val="center"/>
          </w:tcPr>
          <w:p w:rsidR="004E42C0" w:rsidRPr="00767CE6" w:rsidRDefault="004E42C0" w:rsidP="004E42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C0D3E" w:rsidRPr="00767CE6" w:rsidRDefault="00DC0D3E" w:rsidP="00DC0D3E">
      <w:pPr>
        <w:spacing w:line="360" w:lineRule="exact"/>
        <w:ind w:leftChars="-473" w:left="-1134" w:hanging="1"/>
        <w:rPr>
          <w:rFonts w:ascii="標楷體" w:eastAsia="標楷體" w:hAnsi="標楷體"/>
          <w:sz w:val="28"/>
          <w:szCs w:val="28"/>
        </w:rPr>
      </w:pPr>
    </w:p>
    <w:p w:rsidR="00D9641A" w:rsidRPr="00767CE6" w:rsidRDefault="00DC0D3E" w:rsidP="00DD0C8C">
      <w:pPr>
        <w:spacing w:line="360" w:lineRule="exact"/>
        <w:ind w:leftChars="-473" w:left="-1134" w:rightChars="-24" w:right="-58" w:hanging="1"/>
        <w:rPr>
          <w:rFonts w:ascii="Times New Roman" w:eastAsia="標楷體" w:hAnsi="Times New Roman" w:cs="Times New Roman"/>
          <w:szCs w:val="28"/>
        </w:rPr>
      </w:pPr>
      <w:r w:rsidRPr="00767CE6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D0767D" w:rsidRPr="00767CE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9641A" w:rsidRPr="00767CE6" w:rsidRDefault="00D9641A" w:rsidP="00BB5296">
      <w:pPr>
        <w:widowControl/>
        <w:spacing w:line="400" w:lineRule="exact"/>
        <w:ind w:right="1099"/>
        <w:rPr>
          <w:rFonts w:ascii="Times New Roman" w:eastAsia="標楷體" w:hAnsi="Times New Roman" w:cs="Times New Roman"/>
          <w:szCs w:val="28"/>
        </w:rPr>
        <w:sectPr w:rsidR="00D9641A" w:rsidRPr="00767CE6" w:rsidSect="00661E08">
          <w:pgSz w:w="11906" w:h="16838"/>
          <w:pgMar w:top="1134" w:right="1644" w:bottom="1134" w:left="1644" w:header="680" w:footer="992" w:gutter="0"/>
          <w:cols w:space="425"/>
          <w:docGrid w:type="lines" w:linePitch="360"/>
        </w:sectPr>
      </w:pPr>
    </w:p>
    <w:p w:rsidR="00A007FA" w:rsidRPr="00767CE6" w:rsidRDefault="00A007FA" w:rsidP="00A007FA">
      <w:pPr>
        <w:widowControl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767CE6">
        <w:rPr>
          <w:rFonts w:hint="eastAsia"/>
          <w:sz w:val="28"/>
          <w:szCs w:val="28"/>
        </w:rPr>
        <w:lastRenderedPageBreak/>
        <w:t xml:space="preserve"> </w:t>
      </w:r>
      <w:r w:rsidR="00291F3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附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表</w:t>
      </w:r>
      <w:r w:rsidR="00291F3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4</w:t>
      </w:r>
      <w:r w:rsidR="00DF4043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</w:t>
      </w:r>
      <w:r w:rsidR="00076280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新北市性別友善廁所標章評核表</w:t>
      </w:r>
      <w:r w:rsidR="00076280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     </w:t>
      </w:r>
      <w:r w:rsidR="00076280" w:rsidRPr="00767CE6">
        <w:rPr>
          <w:rFonts w:ascii="標楷體" w:eastAsia="標楷體" w:hAnsi="標楷體" w:hint="eastAsia"/>
          <w:szCs w:val="24"/>
        </w:rPr>
        <w:t>評核</w:t>
      </w:r>
      <w:r w:rsidR="00076280" w:rsidRPr="00767CE6">
        <w:rPr>
          <w:rFonts w:ascii="標楷體" w:eastAsia="標楷體" w:hAnsi="標楷體"/>
          <w:szCs w:val="24"/>
        </w:rPr>
        <w:t>日期：</w:t>
      </w:r>
      <w:r w:rsidR="00C12A83" w:rsidRPr="00767CE6">
        <w:rPr>
          <w:rFonts w:ascii="標楷體" w:eastAsia="標楷體" w:hAnsi="標楷體" w:hint="eastAsia"/>
          <w:szCs w:val="24"/>
        </w:rPr>
        <w:t>____年____月____日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1655"/>
        <w:gridCol w:w="2933"/>
        <w:gridCol w:w="1701"/>
        <w:gridCol w:w="895"/>
        <w:gridCol w:w="1559"/>
        <w:gridCol w:w="4819"/>
      </w:tblGrid>
      <w:tr w:rsidR="00767CE6" w:rsidRPr="00767CE6" w:rsidTr="00E5132C">
        <w:trPr>
          <w:cantSplit/>
          <w:trHeight w:val="537"/>
          <w:jc w:val="center"/>
        </w:trPr>
        <w:tc>
          <w:tcPr>
            <w:tcW w:w="2263" w:type="dxa"/>
            <w:gridSpan w:val="2"/>
            <w:shd w:val="clear" w:color="auto" w:fill="D9D9D9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報名序號</w:t>
            </w:r>
          </w:p>
        </w:tc>
        <w:tc>
          <w:tcPr>
            <w:tcW w:w="5529" w:type="dxa"/>
            <w:gridSpan w:val="3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7CE6">
              <w:rPr>
                <w:rFonts w:ascii="標楷體" w:eastAsia="標楷體" w:hAnsi="標楷體"/>
                <w:b/>
                <w:szCs w:val="24"/>
              </w:rPr>
              <w:t>管理單位</w:t>
            </w:r>
          </w:p>
        </w:tc>
        <w:tc>
          <w:tcPr>
            <w:tcW w:w="4819" w:type="dxa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67CE6" w:rsidRPr="00767CE6" w:rsidTr="00E5132C">
        <w:trPr>
          <w:cantSplit/>
          <w:trHeight w:val="558"/>
          <w:jc w:val="center"/>
        </w:trPr>
        <w:tc>
          <w:tcPr>
            <w:tcW w:w="2263" w:type="dxa"/>
            <w:gridSpan w:val="2"/>
            <w:shd w:val="clear" w:color="auto" w:fill="D9D9D9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/>
                <w:b/>
                <w:bCs/>
                <w:szCs w:val="24"/>
              </w:rPr>
              <w:t>公廁編號</w:t>
            </w:r>
          </w:p>
        </w:tc>
        <w:tc>
          <w:tcPr>
            <w:tcW w:w="5529" w:type="dxa"/>
            <w:gridSpan w:val="3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7CE6">
              <w:rPr>
                <w:rFonts w:ascii="標楷體" w:eastAsia="標楷體" w:hAnsi="標楷體"/>
                <w:b/>
                <w:szCs w:val="24"/>
              </w:rPr>
              <w:t>公廁名稱</w:t>
            </w:r>
          </w:p>
        </w:tc>
        <w:tc>
          <w:tcPr>
            <w:tcW w:w="4819" w:type="dxa"/>
            <w:vAlign w:val="center"/>
          </w:tcPr>
          <w:p w:rsidR="006224C5" w:rsidRPr="00767CE6" w:rsidRDefault="006224C5" w:rsidP="00E5132C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224C5" w:rsidRPr="00767CE6" w:rsidRDefault="006224C5" w:rsidP="00E5132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bookmarkStart w:id="0" w:name="_Hlk80615671"/>
            <w:r w:rsidRPr="00767CE6">
              <w:rPr>
                <w:rFonts w:ascii="標楷體" w:eastAsia="標楷體" w:hAnsi="標楷體"/>
                <w:b/>
                <w:bCs/>
                <w:szCs w:val="24"/>
              </w:rPr>
              <w:t>項次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224C5" w:rsidRPr="00767CE6" w:rsidRDefault="006224C5" w:rsidP="00E5132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設置面向</w:t>
            </w:r>
          </w:p>
        </w:tc>
        <w:tc>
          <w:tcPr>
            <w:tcW w:w="5529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224C5" w:rsidRPr="00767CE6" w:rsidRDefault="006224C5" w:rsidP="00E5132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評核項目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224C5" w:rsidRPr="00767CE6" w:rsidRDefault="006224C5" w:rsidP="00E5132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符合與否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224C5" w:rsidRPr="00767CE6" w:rsidRDefault="006224C5" w:rsidP="00E5132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不符合原因</w:t>
            </w:r>
          </w:p>
        </w:tc>
      </w:tr>
      <w:bookmarkEnd w:id="0"/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理解性別平等精神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本座廁所具獨立出入口，且無設置門板，出入時視野良好。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本座廁所同時設有多數廁間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□是</w:t>
            </w:r>
          </w:p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標語、圖像、顏色使用，無性別分化之暗示。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/>
                <w:szCs w:val="24"/>
              </w:rPr>
              <w:t>於公廁外張貼「性別友善理念」之說明。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於公廁內張貼「性別友善理念」之標語或簡介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/>
                <w:szCs w:val="24"/>
              </w:rPr>
              <w:t>於入口處設有空間配置說明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4A682D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廁間門板設有明顯標示個別便器種類</w:t>
            </w:r>
            <w:r w:rsidR="004C6DA8" w:rsidRPr="00767CE6">
              <w:rPr>
                <w:rFonts w:ascii="標楷體" w:eastAsia="標楷體" w:hAnsi="標楷體" w:hint="eastAsia"/>
                <w:szCs w:val="24"/>
              </w:rPr>
              <w:t>識別圖示</w:t>
            </w:r>
            <w:r w:rsidRPr="00767CE6">
              <w:rPr>
                <w:rFonts w:ascii="標楷體" w:eastAsia="標楷體" w:hAnsi="標楷體"/>
                <w:szCs w:val="24"/>
              </w:rPr>
              <w:t>。（包含</w:t>
            </w:r>
            <w:r w:rsidRPr="00767CE6">
              <w:rPr>
                <w:rFonts w:ascii="標楷體" w:eastAsia="標楷體" w:hAnsi="標楷體" w:hint="eastAsia"/>
                <w:szCs w:val="24"/>
              </w:rPr>
              <w:t>蹲式馬桶、坐式馬桶、</w:t>
            </w:r>
            <w:r w:rsidRPr="00767CE6">
              <w:rPr>
                <w:rFonts w:ascii="標楷體" w:eastAsia="標楷體" w:hAnsi="標楷體"/>
                <w:szCs w:val="24"/>
              </w:rPr>
              <w:t>小便斗）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447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D65F2" w:rsidRPr="00767CE6" w:rsidRDefault="00864203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6D65F2" w:rsidRPr="00767CE6" w:rsidRDefault="006D65F2" w:rsidP="006D65F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確保使用隱私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/>
                <w:szCs w:val="24"/>
              </w:rPr>
              <w:t>便器皆設置獨立</w:t>
            </w:r>
            <w:r w:rsidRPr="00767CE6">
              <w:rPr>
                <w:rFonts w:ascii="標楷體" w:eastAsia="標楷體" w:hAnsi="標楷體" w:hint="eastAsia"/>
                <w:szCs w:val="24"/>
              </w:rPr>
              <w:t>廁</w:t>
            </w:r>
            <w:r w:rsidRPr="00767CE6">
              <w:rPr>
                <w:rFonts w:ascii="標楷體" w:eastAsia="標楷體" w:hAnsi="標楷體"/>
                <w:szCs w:val="24"/>
              </w:rPr>
              <w:t>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6D65F2" w:rsidRPr="00767CE6" w:rsidRDefault="006D65F2" w:rsidP="006D65F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/>
                <w:b/>
                <w:bCs/>
                <w:szCs w:val="24"/>
              </w:rPr>
              <w:lastRenderedPageBreak/>
              <w:t>項次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設置面向</w:t>
            </w:r>
          </w:p>
        </w:tc>
        <w:tc>
          <w:tcPr>
            <w:tcW w:w="5529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評核項目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符合與否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D9D9D9"/>
            <w:vAlign w:val="center"/>
            <w:hideMark/>
          </w:tcPr>
          <w:p w:rsidR="006D65F2" w:rsidRPr="00767CE6" w:rsidRDefault="006D65F2" w:rsidP="006D65F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bCs/>
                <w:szCs w:val="24"/>
              </w:rPr>
              <w:t>不符合原因</w:t>
            </w: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64203" w:rsidRPr="00767CE6" w:rsidRDefault="00864203" w:rsidP="0086420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確保使用隱私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C4988" w:rsidRPr="00767CE6" w:rsidRDefault="007C4988" w:rsidP="00864203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C4988">
              <w:rPr>
                <w:rFonts w:ascii="標楷體" w:eastAsia="標楷體" w:hAnsi="標楷體" w:hint="eastAsia"/>
                <w:szCs w:val="24"/>
              </w:rPr>
              <w:t>廁所隔間（含前擋板、隔板）須能達到反偷拍設計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864203" w:rsidRPr="00767CE6" w:rsidRDefault="00864203" w:rsidP="0086420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864203" w:rsidRPr="00767CE6" w:rsidRDefault="00864203" w:rsidP="0086420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提高如廁安全及衛生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/>
                <w:szCs w:val="24"/>
              </w:rPr>
              <w:t>廁所</w:t>
            </w:r>
            <w:r w:rsidRPr="00767CE6">
              <w:rPr>
                <w:rFonts w:ascii="標楷體" w:eastAsia="標楷體" w:hAnsi="標楷體" w:hint="eastAsia"/>
                <w:szCs w:val="24"/>
              </w:rPr>
              <w:t>隔間</w:t>
            </w:r>
            <w:r w:rsidRPr="00767CE6">
              <w:rPr>
                <w:rFonts w:ascii="標楷體" w:eastAsia="標楷體" w:hAnsi="標楷體"/>
                <w:szCs w:val="24"/>
              </w:rPr>
              <w:t>內皆設有</w:t>
            </w:r>
            <w:r w:rsidRPr="00767CE6">
              <w:rPr>
                <w:rFonts w:ascii="標楷體" w:eastAsia="標楷體" w:hAnsi="標楷體" w:hint="eastAsia"/>
                <w:szCs w:val="24"/>
              </w:rPr>
              <w:t>緊急求救裝置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隔間內照明充足</w:t>
            </w:r>
            <w:r w:rsidRPr="00767CE6">
              <w:rPr>
                <w:rFonts w:ascii="標楷體" w:eastAsia="標楷體" w:hAnsi="標楷體"/>
                <w:szCs w:val="24"/>
              </w:rPr>
              <w:t>或</w:t>
            </w:r>
            <w:r w:rsidRPr="00767CE6">
              <w:rPr>
                <w:rFonts w:ascii="標楷體" w:eastAsia="標楷體" w:hAnsi="標楷體" w:hint="eastAsia"/>
                <w:szCs w:val="24"/>
              </w:rPr>
              <w:t>有</w:t>
            </w:r>
            <w:r w:rsidRPr="00767CE6">
              <w:rPr>
                <w:rFonts w:ascii="標楷體" w:eastAsia="標楷體" w:hAnsi="標楷體"/>
                <w:szCs w:val="24"/>
              </w:rPr>
              <w:t>自然採光</w:t>
            </w:r>
            <w:r w:rsidRPr="00767CE6">
              <w:rPr>
                <w:rFonts w:ascii="標楷體" w:eastAsia="標楷體" w:hAnsi="標楷體" w:hint="eastAsia"/>
                <w:szCs w:val="24"/>
              </w:rPr>
              <w:t>，</w:t>
            </w:r>
            <w:r w:rsidRPr="00767CE6">
              <w:rPr>
                <w:rFonts w:ascii="Times New Roman" w:eastAsia="標楷體" w:hAnsi="Times New Roman"/>
                <w:szCs w:val="24"/>
              </w:rPr>
              <w:t>照度應為</w:t>
            </w:r>
            <w:r w:rsidRPr="00767CE6">
              <w:rPr>
                <w:rFonts w:ascii="Times New Roman" w:eastAsia="標楷體" w:hAnsi="Times New Roman"/>
                <w:szCs w:val="24"/>
              </w:rPr>
              <w:t>300 Lux</w:t>
            </w:r>
            <w:r w:rsidRPr="00767CE6">
              <w:rPr>
                <w:rFonts w:ascii="Times New Roman" w:eastAsia="標楷體" w:hAnsi="Times New Roman"/>
                <w:szCs w:val="24"/>
              </w:rPr>
              <w:t>以上。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內部動線簡單明確，減少內部空間死角，空間規劃以便器類型進行分區設置。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864203" w:rsidRPr="00767CE6" w:rsidRDefault="00864203" w:rsidP="0086420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864203" w:rsidRPr="00767CE6" w:rsidRDefault="001B6F48" w:rsidP="00864203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坐式廁間及蹲式廁間應放</w:t>
            </w:r>
            <w:r w:rsidR="00864203" w:rsidRPr="00767CE6">
              <w:rPr>
                <w:rFonts w:ascii="標楷體" w:eastAsia="標楷體" w:hAnsi="標楷體" w:hint="eastAsia"/>
                <w:szCs w:val="24"/>
              </w:rPr>
              <w:t>置加蓋垃圾桶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864203" w:rsidRPr="00767CE6" w:rsidRDefault="00864203" w:rsidP="0086420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蹲式廁間應設置</w:t>
            </w:r>
            <w:r w:rsidR="004714D4" w:rsidRPr="00767CE6">
              <w:rPr>
                <w:rFonts w:ascii="標楷體" w:eastAsia="標楷體" w:hAnsi="標楷體" w:hint="eastAsia"/>
                <w:szCs w:val="24"/>
              </w:rPr>
              <w:t>安全</w:t>
            </w:r>
            <w:r w:rsidRPr="00767CE6">
              <w:rPr>
                <w:rFonts w:ascii="標楷體" w:eastAsia="標楷體" w:hAnsi="標楷體" w:hint="eastAsia"/>
                <w:szCs w:val="24"/>
              </w:rPr>
              <w:t>扶手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</w:p>
          <w:p w:rsidR="00864203" w:rsidRPr="00767CE6" w:rsidRDefault="00864203" w:rsidP="0086420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1604"/>
          <w:jc w:val="center"/>
        </w:trPr>
        <w:tc>
          <w:tcPr>
            <w:tcW w:w="2263" w:type="dxa"/>
            <w:gridSpan w:val="2"/>
            <w:shd w:val="clear" w:color="auto" w:fill="D9D9D9"/>
            <w:vAlign w:val="center"/>
          </w:tcPr>
          <w:p w:rsidR="00864203" w:rsidRPr="00767CE6" w:rsidRDefault="00DC2C46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評核</w:t>
            </w:r>
            <w:r w:rsidR="00864203" w:rsidRPr="00767CE6">
              <w:rPr>
                <w:rFonts w:ascii="標楷體" w:eastAsia="標楷體" w:hAnsi="標楷體"/>
                <w:szCs w:val="24"/>
              </w:rPr>
              <w:t>意見</w:t>
            </w:r>
          </w:p>
        </w:tc>
        <w:tc>
          <w:tcPr>
            <w:tcW w:w="11907" w:type="dxa"/>
            <w:gridSpan w:val="5"/>
            <w:shd w:val="clear" w:color="auto" w:fill="auto"/>
          </w:tcPr>
          <w:p w:rsidR="00864203" w:rsidRPr="00767CE6" w:rsidRDefault="00864203" w:rsidP="0086420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864203" w:rsidRPr="00767CE6" w:rsidRDefault="00864203" w:rsidP="0086420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864203" w:rsidRPr="00767CE6" w:rsidRDefault="00864203" w:rsidP="0086420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864203" w:rsidRPr="00767CE6" w:rsidRDefault="00864203" w:rsidP="0086420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864203" w:rsidRPr="00767CE6" w:rsidRDefault="00864203" w:rsidP="00864203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67CE6" w:rsidRPr="00767CE6" w:rsidTr="00E5132C">
        <w:tblPrEx>
          <w:tblLook w:val="04A0" w:firstRow="1" w:lastRow="0" w:firstColumn="1" w:lastColumn="0" w:noHBand="0" w:noVBand="1"/>
        </w:tblPrEx>
        <w:trPr>
          <w:cantSplit/>
          <w:trHeight w:val="899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7CE6">
              <w:rPr>
                <w:rFonts w:ascii="標楷體" w:eastAsia="標楷體" w:hAnsi="標楷體" w:hint="eastAsia"/>
                <w:b/>
                <w:szCs w:val="24"/>
              </w:rPr>
              <w:t>是否符合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□</w:t>
            </w:r>
            <w:r w:rsidRPr="00767CE6">
              <w:rPr>
                <w:rFonts w:ascii="標楷體" w:eastAsia="標楷體" w:hAnsi="標楷體"/>
                <w:szCs w:val="24"/>
              </w:rPr>
              <w:t>是</w:t>
            </w:r>
            <w:r w:rsidRPr="00767CE6">
              <w:rPr>
                <w:rFonts w:ascii="標楷體" w:eastAsia="標楷體" w:hAnsi="標楷體" w:hint="eastAsia"/>
                <w:szCs w:val="24"/>
              </w:rPr>
              <w:t xml:space="preserve">    □</w:t>
            </w:r>
            <w:r w:rsidRPr="00767CE6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4203" w:rsidRPr="00767CE6" w:rsidRDefault="00DC2C46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CE6">
              <w:rPr>
                <w:rFonts w:ascii="標楷體" w:eastAsia="標楷體" w:hAnsi="標楷體" w:hint="eastAsia"/>
                <w:szCs w:val="24"/>
              </w:rPr>
              <w:t>評核者</w:t>
            </w:r>
            <w:r w:rsidR="00864203" w:rsidRPr="00767CE6">
              <w:rPr>
                <w:rFonts w:ascii="標楷體" w:eastAsia="標楷體" w:hAnsi="標楷體"/>
                <w:szCs w:val="24"/>
              </w:rPr>
              <w:t>簽名</w:t>
            </w:r>
          </w:p>
        </w:tc>
        <w:tc>
          <w:tcPr>
            <w:tcW w:w="72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203" w:rsidRPr="00767CE6" w:rsidRDefault="00864203" w:rsidP="00864203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A007FA" w:rsidRPr="00767CE6" w:rsidRDefault="00A007FA" w:rsidP="00A007FA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A007FA" w:rsidRPr="00767CE6" w:rsidRDefault="00A007FA" w:rsidP="00C12A83">
      <w:pPr>
        <w:widowControl/>
        <w:rPr>
          <w:rFonts w:ascii="Times New Roman" w:eastAsia="標楷體" w:hAnsi="Times New Roman" w:cs="Times New Roman"/>
          <w:b/>
          <w:sz w:val="32"/>
          <w:szCs w:val="28"/>
        </w:rPr>
      </w:pPr>
    </w:p>
    <w:p w:rsidR="00783BCC" w:rsidRPr="00767CE6" w:rsidRDefault="00783BCC" w:rsidP="00076280">
      <w:pPr>
        <w:widowControl/>
        <w:rPr>
          <w:rFonts w:ascii="Times New Roman" w:eastAsia="標楷體" w:hAnsi="Times New Roman" w:cs="Times New Roman"/>
          <w:b/>
          <w:sz w:val="32"/>
          <w:szCs w:val="28"/>
        </w:rPr>
        <w:sectPr w:rsidR="00783BCC" w:rsidRPr="00767CE6" w:rsidSect="00076280">
          <w:pgSz w:w="16838" w:h="11906" w:orient="landscape"/>
          <w:pgMar w:top="1418" w:right="1440" w:bottom="1418" w:left="1440" w:header="567" w:footer="992" w:gutter="0"/>
          <w:cols w:space="425"/>
          <w:docGrid w:type="lines" w:linePitch="360"/>
        </w:sectPr>
      </w:pPr>
    </w:p>
    <w:p w:rsidR="00A007FA" w:rsidRPr="00767CE6" w:rsidRDefault="00291F3A" w:rsidP="00783BCC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附</w:t>
      </w:r>
      <w:r w:rsidR="00A007F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表</w:t>
      </w:r>
      <w:r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5</w:t>
      </w:r>
      <w:r w:rsidR="00DF4043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、</w:t>
      </w:r>
      <w:r w:rsidR="00A007F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新北市</w:t>
      </w:r>
      <w:r w:rsidR="00A007FA" w:rsidRPr="00767CE6">
        <w:rPr>
          <w:rFonts w:ascii="Times New Roman" w:eastAsia="標楷體" w:hAnsi="Times New Roman" w:cs="Times New Roman"/>
          <w:b/>
          <w:sz w:val="32"/>
          <w:szCs w:val="28"/>
        </w:rPr>
        <w:t>性別友善</w:t>
      </w:r>
      <w:r w:rsidR="00A007F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廁所</w:t>
      </w:r>
      <w:r w:rsidR="00A007FA" w:rsidRPr="00767CE6">
        <w:rPr>
          <w:rFonts w:ascii="Times New Roman" w:eastAsia="標楷體" w:hAnsi="Times New Roman" w:cs="Times New Roman"/>
          <w:b/>
          <w:sz w:val="32"/>
          <w:szCs w:val="28"/>
        </w:rPr>
        <w:t>標章</w:t>
      </w:r>
      <w:bookmarkStart w:id="1" w:name="_GoBack"/>
      <w:bookmarkEnd w:id="1"/>
      <w:r w:rsidR="00A007FA" w:rsidRPr="00767CE6">
        <w:rPr>
          <w:rFonts w:ascii="Times New Roman" w:eastAsia="標楷體" w:hAnsi="Times New Roman" w:cs="Times New Roman" w:hint="eastAsia"/>
          <w:b/>
          <w:sz w:val="32"/>
          <w:szCs w:val="28"/>
        </w:rPr>
        <w:t>圖式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767CE6" w:rsidRPr="00767CE6" w:rsidTr="00BA3CBE">
        <w:trPr>
          <w:jc w:val="center"/>
        </w:trPr>
        <w:tc>
          <w:tcPr>
            <w:tcW w:w="9060" w:type="dxa"/>
          </w:tcPr>
          <w:p w:rsidR="00783BCC" w:rsidRPr="00767CE6" w:rsidRDefault="00783BCC" w:rsidP="00A007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767CE6">
              <w:rPr>
                <w:rFonts w:ascii="Times New Roman" w:eastAsia="標楷體" w:hAnsi="Times New Roman" w:cs="Times New Roman" w:hint="eastAsia"/>
                <w:b/>
                <w:noProof/>
                <w:sz w:val="32"/>
                <w:szCs w:val="28"/>
              </w:rPr>
              <w:drawing>
                <wp:inline distT="0" distB="0" distL="0" distR="0" wp14:anchorId="6440DF90" wp14:editId="27CD7A12">
                  <wp:extent cx="4040032" cy="31305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1.新北市性別友善廁所標章材質設計圖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805" cy="31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BCC" w:rsidRPr="00767CE6" w:rsidTr="00BA3CBE">
        <w:trPr>
          <w:jc w:val="center"/>
        </w:trPr>
        <w:tc>
          <w:tcPr>
            <w:tcW w:w="9060" w:type="dxa"/>
          </w:tcPr>
          <w:p w:rsidR="00783BCC" w:rsidRPr="00767CE6" w:rsidRDefault="00783BCC" w:rsidP="00A007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noProof/>
                <w:sz w:val="32"/>
                <w:szCs w:val="28"/>
              </w:rPr>
            </w:pPr>
            <w:r w:rsidRPr="00767CE6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材質尺寸</w:t>
            </w:r>
          </w:p>
        </w:tc>
      </w:tr>
    </w:tbl>
    <w:p w:rsidR="004747DF" w:rsidRPr="00767CE6" w:rsidRDefault="004747DF">
      <w:pPr>
        <w:rPr>
          <w:sz w:val="28"/>
          <w:szCs w:val="28"/>
        </w:rPr>
      </w:pPr>
    </w:p>
    <w:sectPr w:rsidR="004747DF" w:rsidRPr="00767CE6" w:rsidSect="00783BCC">
      <w:pgSz w:w="11906" w:h="16838"/>
      <w:pgMar w:top="1440" w:right="1418" w:bottom="144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35" w:rsidRDefault="00021D35" w:rsidP="001F5FDC">
      <w:r>
        <w:separator/>
      </w:r>
    </w:p>
  </w:endnote>
  <w:endnote w:type="continuationSeparator" w:id="0">
    <w:p w:rsidR="00021D35" w:rsidRDefault="00021D35" w:rsidP="001F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242482"/>
      <w:docPartObj>
        <w:docPartGallery w:val="Page Numbers (Bottom of Page)"/>
        <w:docPartUnique/>
      </w:docPartObj>
    </w:sdtPr>
    <w:sdtEndPr/>
    <w:sdtContent>
      <w:p w:rsidR="00E5132C" w:rsidRDefault="00E513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BE" w:rsidRPr="00BA3CBE">
          <w:rPr>
            <w:noProof/>
            <w:lang w:val="zh-TW"/>
          </w:rPr>
          <w:t>16</w:t>
        </w:r>
        <w:r>
          <w:fldChar w:fldCharType="end"/>
        </w:r>
      </w:p>
    </w:sdtContent>
  </w:sdt>
  <w:p w:rsidR="00E5132C" w:rsidRDefault="00E513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35" w:rsidRDefault="00021D35" w:rsidP="001F5FDC">
      <w:r>
        <w:separator/>
      </w:r>
    </w:p>
  </w:footnote>
  <w:footnote w:type="continuationSeparator" w:id="0">
    <w:p w:rsidR="00021D35" w:rsidRDefault="00021D35" w:rsidP="001F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9F6"/>
    <w:multiLevelType w:val="hybridMultilevel"/>
    <w:tmpl w:val="08527076"/>
    <w:lvl w:ilvl="0" w:tplc="B87844F2">
      <w:start w:val="1"/>
      <w:numFmt w:val="decimal"/>
      <w:lvlText w:val="(%1)"/>
      <w:lvlJc w:val="left"/>
      <w:pPr>
        <w:ind w:left="1344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" w15:restartNumberingAfterBreak="0">
    <w:nsid w:val="08EE51E6"/>
    <w:multiLevelType w:val="hybridMultilevel"/>
    <w:tmpl w:val="4F54D43A"/>
    <w:lvl w:ilvl="0" w:tplc="BD54B7A8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471C67"/>
    <w:multiLevelType w:val="hybridMultilevel"/>
    <w:tmpl w:val="EC004638"/>
    <w:lvl w:ilvl="0" w:tplc="0409000F">
      <w:start w:val="1"/>
      <w:numFmt w:val="decimal"/>
      <w:lvlText w:val="%1."/>
      <w:lvlJc w:val="left"/>
      <w:pPr>
        <w:ind w:left="13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" w15:restartNumberingAfterBreak="0">
    <w:nsid w:val="2BF74C35"/>
    <w:multiLevelType w:val="hybridMultilevel"/>
    <w:tmpl w:val="08527076"/>
    <w:lvl w:ilvl="0" w:tplc="B87844F2">
      <w:start w:val="1"/>
      <w:numFmt w:val="decimal"/>
      <w:lvlText w:val="(%1)"/>
      <w:lvlJc w:val="left"/>
      <w:pPr>
        <w:ind w:left="1344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4" w15:restartNumberingAfterBreak="0">
    <w:nsid w:val="33BC7EB5"/>
    <w:multiLevelType w:val="hybridMultilevel"/>
    <w:tmpl w:val="E4BA3FA4"/>
    <w:lvl w:ilvl="0" w:tplc="48BE1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6C4ED2"/>
    <w:multiLevelType w:val="hybridMultilevel"/>
    <w:tmpl w:val="5DCCEABC"/>
    <w:lvl w:ilvl="0" w:tplc="8B3CE77E">
      <w:start w:val="1"/>
      <w:numFmt w:val="taiwaneseCountingThousand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6" w15:restartNumberingAfterBreak="0">
    <w:nsid w:val="44BB7E07"/>
    <w:multiLevelType w:val="hybridMultilevel"/>
    <w:tmpl w:val="3F449C8E"/>
    <w:lvl w:ilvl="0" w:tplc="1F5C7F72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7" w15:restartNumberingAfterBreak="0">
    <w:nsid w:val="5EF23492"/>
    <w:multiLevelType w:val="hybridMultilevel"/>
    <w:tmpl w:val="AF748C8A"/>
    <w:lvl w:ilvl="0" w:tplc="ED2EAB2E">
      <w:start w:val="1"/>
      <w:numFmt w:val="taiwaneseCountingThousand"/>
      <w:lvlText w:val="%1、"/>
      <w:lvlJc w:val="left"/>
      <w:pPr>
        <w:ind w:left="567" w:hanging="567"/>
      </w:pPr>
      <w:rPr>
        <w:rFonts w:ascii="標楷體" w:eastAsia="標楷體" w:hAnsi="標楷體" w:cstheme="minorBidi"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556E30"/>
    <w:multiLevelType w:val="hybridMultilevel"/>
    <w:tmpl w:val="2E7A61C8"/>
    <w:lvl w:ilvl="0" w:tplc="1D56ED54">
      <w:start w:val="1"/>
      <w:numFmt w:val="taiwaneseCountingThousand"/>
      <w:lvlText w:val="(%1)"/>
      <w:lvlJc w:val="left"/>
      <w:pPr>
        <w:ind w:left="864" w:hanging="720"/>
      </w:pPr>
      <w:rPr>
        <w:rFonts w:hint="default"/>
        <w:color w:val="auto"/>
      </w:rPr>
    </w:lvl>
    <w:lvl w:ilvl="1" w:tplc="1F5C7F72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9" w15:restartNumberingAfterBreak="0">
    <w:nsid w:val="7BB50F34"/>
    <w:multiLevelType w:val="hybridMultilevel"/>
    <w:tmpl w:val="9C20ED50"/>
    <w:lvl w:ilvl="0" w:tplc="9D5EC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F"/>
    <w:rsid w:val="00011632"/>
    <w:rsid w:val="00021D35"/>
    <w:rsid w:val="00034222"/>
    <w:rsid w:val="000462E7"/>
    <w:rsid w:val="00055C09"/>
    <w:rsid w:val="00072799"/>
    <w:rsid w:val="00076280"/>
    <w:rsid w:val="0008705A"/>
    <w:rsid w:val="000904B4"/>
    <w:rsid w:val="000A0D69"/>
    <w:rsid w:val="000A7B0C"/>
    <w:rsid w:val="000C7B8A"/>
    <w:rsid w:val="000D1F82"/>
    <w:rsid w:val="000D3EDC"/>
    <w:rsid w:val="000D6851"/>
    <w:rsid w:val="000E3B13"/>
    <w:rsid w:val="001003B8"/>
    <w:rsid w:val="001121D6"/>
    <w:rsid w:val="00165916"/>
    <w:rsid w:val="00183E5E"/>
    <w:rsid w:val="001B0F78"/>
    <w:rsid w:val="001B6F48"/>
    <w:rsid w:val="001C1C99"/>
    <w:rsid w:val="001C2DBB"/>
    <w:rsid w:val="001C6DC6"/>
    <w:rsid w:val="001D62D3"/>
    <w:rsid w:val="001E0DC9"/>
    <w:rsid w:val="001E5C1F"/>
    <w:rsid w:val="001F45EE"/>
    <w:rsid w:val="001F5FDC"/>
    <w:rsid w:val="00204D8C"/>
    <w:rsid w:val="002373E5"/>
    <w:rsid w:val="00255F97"/>
    <w:rsid w:val="0026358B"/>
    <w:rsid w:val="00265015"/>
    <w:rsid w:val="00291F3A"/>
    <w:rsid w:val="002B1D55"/>
    <w:rsid w:val="002C08BD"/>
    <w:rsid w:val="002C3849"/>
    <w:rsid w:val="002D07E6"/>
    <w:rsid w:val="002E5EDE"/>
    <w:rsid w:val="002F282C"/>
    <w:rsid w:val="002F6A26"/>
    <w:rsid w:val="002F6D36"/>
    <w:rsid w:val="00314E68"/>
    <w:rsid w:val="00315A8D"/>
    <w:rsid w:val="00332BEF"/>
    <w:rsid w:val="00340640"/>
    <w:rsid w:val="00341749"/>
    <w:rsid w:val="00343CB8"/>
    <w:rsid w:val="003647D9"/>
    <w:rsid w:val="0037024B"/>
    <w:rsid w:val="00370BB7"/>
    <w:rsid w:val="003B345A"/>
    <w:rsid w:val="003B49F6"/>
    <w:rsid w:val="003E4DAA"/>
    <w:rsid w:val="003E7531"/>
    <w:rsid w:val="003F6175"/>
    <w:rsid w:val="003F6E87"/>
    <w:rsid w:val="003F7F3F"/>
    <w:rsid w:val="00410080"/>
    <w:rsid w:val="00412440"/>
    <w:rsid w:val="00437E3F"/>
    <w:rsid w:val="004559CC"/>
    <w:rsid w:val="004714D4"/>
    <w:rsid w:val="004747DF"/>
    <w:rsid w:val="004A682D"/>
    <w:rsid w:val="004C6DA8"/>
    <w:rsid w:val="004D4293"/>
    <w:rsid w:val="004E1779"/>
    <w:rsid w:val="004E253F"/>
    <w:rsid w:val="004E42C0"/>
    <w:rsid w:val="005331AC"/>
    <w:rsid w:val="0055252D"/>
    <w:rsid w:val="0056295D"/>
    <w:rsid w:val="005905D4"/>
    <w:rsid w:val="005974AD"/>
    <w:rsid w:val="005B08E3"/>
    <w:rsid w:val="005B6A8A"/>
    <w:rsid w:val="005B7A61"/>
    <w:rsid w:val="005D413E"/>
    <w:rsid w:val="005E4290"/>
    <w:rsid w:val="00621184"/>
    <w:rsid w:val="006224C5"/>
    <w:rsid w:val="00622FE8"/>
    <w:rsid w:val="00631A0B"/>
    <w:rsid w:val="00636C6A"/>
    <w:rsid w:val="00661E08"/>
    <w:rsid w:val="00680DB8"/>
    <w:rsid w:val="00682750"/>
    <w:rsid w:val="006A3935"/>
    <w:rsid w:val="006A4584"/>
    <w:rsid w:val="006A6650"/>
    <w:rsid w:val="006D223D"/>
    <w:rsid w:val="006D65F2"/>
    <w:rsid w:val="006F3F03"/>
    <w:rsid w:val="007153AA"/>
    <w:rsid w:val="00720E76"/>
    <w:rsid w:val="00722256"/>
    <w:rsid w:val="007300E7"/>
    <w:rsid w:val="007344DF"/>
    <w:rsid w:val="00767CE6"/>
    <w:rsid w:val="00783BCC"/>
    <w:rsid w:val="00786C3B"/>
    <w:rsid w:val="007931CE"/>
    <w:rsid w:val="007C06C7"/>
    <w:rsid w:val="007C4988"/>
    <w:rsid w:val="007D4887"/>
    <w:rsid w:val="007E7248"/>
    <w:rsid w:val="007F3FAC"/>
    <w:rsid w:val="00810433"/>
    <w:rsid w:val="00813815"/>
    <w:rsid w:val="00816DB7"/>
    <w:rsid w:val="00826C74"/>
    <w:rsid w:val="008529B7"/>
    <w:rsid w:val="00854DFE"/>
    <w:rsid w:val="0086196E"/>
    <w:rsid w:val="00864203"/>
    <w:rsid w:val="008813EE"/>
    <w:rsid w:val="008A0442"/>
    <w:rsid w:val="008B7C17"/>
    <w:rsid w:val="008D0093"/>
    <w:rsid w:val="008E36F3"/>
    <w:rsid w:val="009008DA"/>
    <w:rsid w:val="00900DEC"/>
    <w:rsid w:val="00907B1D"/>
    <w:rsid w:val="00920FD4"/>
    <w:rsid w:val="00931558"/>
    <w:rsid w:val="009367DE"/>
    <w:rsid w:val="009628CA"/>
    <w:rsid w:val="00977FB8"/>
    <w:rsid w:val="009C52DB"/>
    <w:rsid w:val="009C5A4F"/>
    <w:rsid w:val="009C667B"/>
    <w:rsid w:val="009E3272"/>
    <w:rsid w:val="009F04AB"/>
    <w:rsid w:val="00A007FA"/>
    <w:rsid w:val="00A00B57"/>
    <w:rsid w:val="00A037DA"/>
    <w:rsid w:val="00A251E7"/>
    <w:rsid w:val="00A43457"/>
    <w:rsid w:val="00A53E9F"/>
    <w:rsid w:val="00A547E9"/>
    <w:rsid w:val="00A627F8"/>
    <w:rsid w:val="00A74A8E"/>
    <w:rsid w:val="00AA5D45"/>
    <w:rsid w:val="00AC1BA2"/>
    <w:rsid w:val="00AC6305"/>
    <w:rsid w:val="00AC7C68"/>
    <w:rsid w:val="00AD1B71"/>
    <w:rsid w:val="00B10EBA"/>
    <w:rsid w:val="00B25FFC"/>
    <w:rsid w:val="00B343FC"/>
    <w:rsid w:val="00B3712F"/>
    <w:rsid w:val="00B71DDD"/>
    <w:rsid w:val="00B817F5"/>
    <w:rsid w:val="00B82432"/>
    <w:rsid w:val="00B91B08"/>
    <w:rsid w:val="00BA0805"/>
    <w:rsid w:val="00BA3CBE"/>
    <w:rsid w:val="00BB5296"/>
    <w:rsid w:val="00BC33E7"/>
    <w:rsid w:val="00BE07DD"/>
    <w:rsid w:val="00BE4B16"/>
    <w:rsid w:val="00BF739C"/>
    <w:rsid w:val="00C021DD"/>
    <w:rsid w:val="00C054B9"/>
    <w:rsid w:val="00C12A83"/>
    <w:rsid w:val="00C166AB"/>
    <w:rsid w:val="00C4243D"/>
    <w:rsid w:val="00C659EB"/>
    <w:rsid w:val="00C90C75"/>
    <w:rsid w:val="00C94764"/>
    <w:rsid w:val="00CA36E3"/>
    <w:rsid w:val="00CB444C"/>
    <w:rsid w:val="00CC339B"/>
    <w:rsid w:val="00CC3C18"/>
    <w:rsid w:val="00CC7780"/>
    <w:rsid w:val="00CD4522"/>
    <w:rsid w:val="00CF7CC2"/>
    <w:rsid w:val="00D0767D"/>
    <w:rsid w:val="00D078F4"/>
    <w:rsid w:val="00D1457C"/>
    <w:rsid w:val="00D25E64"/>
    <w:rsid w:val="00D412B6"/>
    <w:rsid w:val="00D42647"/>
    <w:rsid w:val="00D47553"/>
    <w:rsid w:val="00D574CC"/>
    <w:rsid w:val="00D6557E"/>
    <w:rsid w:val="00D66026"/>
    <w:rsid w:val="00D66147"/>
    <w:rsid w:val="00D77DD7"/>
    <w:rsid w:val="00D85839"/>
    <w:rsid w:val="00D9641A"/>
    <w:rsid w:val="00DA6652"/>
    <w:rsid w:val="00DB7C31"/>
    <w:rsid w:val="00DC0D3E"/>
    <w:rsid w:val="00DC1E99"/>
    <w:rsid w:val="00DC2C46"/>
    <w:rsid w:val="00DD0C8C"/>
    <w:rsid w:val="00DD10B0"/>
    <w:rsid w:val="00DD52C8"/>
    <w:rsid w:val="00DF4043"/>
    <w:rsid w:val="00E00755"/>
    <w:rsid w:val="00E01197"/>
    <w:rsid w:val="00E30718"/>
    <w:rsid w:val="00E5132C"/>
    <w:rsid w:val="00E607B0"/>
    <w:rsid w:val="00E613EC"/>
    <w:rsid w:val="00E71703"/>
    <w:rsid w:val="00E759E0"/>
    <w:rsid w:val="00E90532"/>
    <w:rsid w:val="00EA49C7"/>
    <w:rsid w:val="00ED6B8F"/>
    <w:rsid w:val="00EE5291"/>
    <w:rsid w:val="00EF2590"/>
    <w:rsid w:val="00EF3B60"/>
    <w:rsid w:val="00EF56D7"/>
    <w:rsid w:val="00F13EC8"/>
    <w:rsid w:val="00F153DA"/>
    <w:rsid w:val="00F30CD5"/>
    <w:rsid w:val="00F44B9E"/>
    <w:rsid w:val="00F50203"/>
    <w:rsid w:val="00F64933"/>
    <w:rsid w:val="00F72794"/>
    <w:rsid w:val="00F83548"/>
    <w:rsid w:val="00F844F6"/>
    <w:rsid w:val="00F86D5F"/>
    <w:rsid w:val="00F87CBC"/>
    <w:rsid w:val="00F91904"/>
    <w:rsid w:val="00F91AAA"/>
    <w:rsid w:val="00F91D97"/>
    <w:rsid w:val="00F91E56"/>
    <w:rsid w:val="00FC562E"/>
    <w:rsid w:val="00FE0722"/>
    <w:rsid w:val="00FE65A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87590"/>
  <w15:chartTrackingRefBased/>
  <w15:docId w15:val="{FD46ABD5-7068-49A8-A3E3-72157CB5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B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A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A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5F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5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5FDC"/>
    <w:rPr>
      <w:sz w:val="20"/>
      <w:szCs w:val="20"/>
    </w:rPr>
  </w:style>
  <w:style w:type="table" w:styleId="aa">
    <w:name w:val="Table Grid"/>
    <w:basedOn w:val="a1"/>
    <w:uiPriority w:val="39"/>
    <w:rsid w:val="0007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559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59CC"/>
  </w:style>
  <w:style w:type="character" w:customStyle="1" w:styleId="ad">
    <w:name w:val="註解文字 字元"/>
    <w:basedOn w:val="a0"/>
    <w:link w:val="ac"/>
    <w:uiPriority w:val="99"/>
    <w:semiHidden/>
    <w:rsid w:val="004559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59C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5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66F2-07CE-4A24-81AE-A1565CFE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江增智</dc:creator>
  <cp:keywords/>
  <dc:description/>
  <cp:lastModifiedBy>李奕廷</cp:lastModifiedBy>
  <cp:revision>2</cp:revision>
  <cp:lastPrinted>2023-05-16T09:07:00Z</cp:lastPrinted>
  <dcterms:created xsi:type="dcterms:W3CDTF">2024-04-23T09:31:00Z</dcterms:created>
  <dcterms:modified xsi:type="dcterms:W3CDTF">2024-04-23T09:31:00Z</dcterms:modified>
</cp:coreProperties>
</file>